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23438" w14:textId="3CF377A9" w:rsidR="00A45704" w:rsidRPr="00F70F9D" w:rsidRDefault="00A45704" w:rsidP="001C6A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 w:themeColor="text1"/>
        </w:rPr>
      </w:pPr>
    </w:p>
    <w:p w14:paraId="45DBC927" w14:textId="1DA658B7" w:rsidR="00A45704" w:rsidRPr="00F70F9D" w:rsidRDefault="007F2361" w:rsidP="007F2361">
      <w:pPr>
        <w:pStyle w:val="Body0"/>
        <w:suppressAutoHyphens/>
        <w:spacing w:line="288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7F2361">
        <w:rPr>
          <w:rFonts w:cs="Arial"/>
          <w:b/>
          <w:bCs/>
          <w:sz w:val="22"/>
          <w:szCs w:val="22"/>
        </w:rPr>
        <w:t xml:space="preserve">New Philips Ultinon </w:t>
      </w:r>
      <w:r>
        <w:rPr>
          <w:rFonts w:cs="Arial"/>
          <w:b/>
          <w:bCs/>
          <w:sz w:val="22"/>
          <w:szCs w:val="22"/>
        </w:rPr>
        <w:t xml:space="preserve">Essential Next Gen II LED headlights </w:t>
      </w:r>
      <w:r w:rsidRPr="007F2361">
        <w:rPr>
          <w:rFonts w:cs="Arial"/>
          <w:b/>
          <w:bCs/>
          <w:sz w:val="22"/>
          <w:szCs w:val="22"/>
        </w:rPr>
        <w:t xml:space="preserve">make upgrading </w:t>
      </w:r>
      <w:r>
        <w:rPr>
          <w:rFonts w:cs="Arial"/>
          <w:b/>
          <w:bCs/>
          <w:sz w:val="22"/>
          <w:szCs w:val="22"/>
        </w:rPr>
        <w:t xml:space="preserve">to LEDs </w:t>
      </w:r>
      <w:r w:rsidRPr="007F2361">
        <w:rPr>
          <w:rFonts w:cs="Arial"/>
          <w:b/>
          <w:bCs/>
          <w:sz w:val="22"/>
          <w:szCs w:val="22"/>
        </w:rPr>
        <w:t>easier than ever</w:t>
      </w:r>
      <w:r w:rsidR="00A34FCA">
        <w:rPr>
          <w:rFonts w:cs="Arial"/>
          <w:b/>
          <w:bCs/>
          <w:sz w:val="22"/>
          <w:szCs w:val="22"/>
        </w:rPr>
        <w:t xml:space="preserve"> before</w:t>
      </w:r>
    </w:p>
    <w:p w14:paraId="68EB891C" w14:textId="77777777" w:rsidR="009F0078" w:rsidRPr="00F70F9D" w:rsidRDefault="009F0078" w:rsidP="001C6A76">
      <w:pPr>
        <w:pStyle w:val="Body0"/>
        <w:suppressAutoHyphens/>
        <w:spacing w:line="288" w:lineRule="auto"/>
        <w:jc w:val="center"/>
        <w:outlineLvl w:val="0"/>
        <w:rPr>
          <w:rFonts w:cs="Arial"/>
          <w:b/>
          <w:bCs/>
          <w:sz w:val="22"/>
          <w:szCs w:val="22"/>
        </w:rPr>
      </w:pPr>
    </w:p>
    <w:p w14:paraId="075A1183" w14:textId="0AA3FB97" w:rsidR="009F0078" w:rsidRPr="00F70F9D" w:rsidRDefault="007F2361" w:rsidP="001C6A76">
      <w:pPr>
        <w:pStyle w:val="Body0"/>
        <w:suppressAutoHyphens/>
        <w:spacing w:line="288" w:lineRule="auto"/>
        <w:jc w:val="center"/>
        <w:outlineLvl w:val="0"/>
        <w:rPr>
          <w:rFonts w:cs="Arial"/>
          <w:color w:val="000000" w:themeColor="text1"/>
          <w:spacing w:val="3"/>
          <w:sz w:val="22"/>
          <w:szCs w:val="22"/>
          <w:shd w:val="clear" w:color="auto" w:fill="F9F9F9"/>
        </w:rPr>
      </w:pPr>
      <w:r w:rsidRPr="007F2361">
        <w:rPr>
          <w:rFonts w:cs="Arial"/>
          <w:sz w:val="22"/>
          <w:szCs w:val="22"/>
        </w:rPr>
        <w:t>The headlight bulb’s compact design and compatible base mean broader compatibility</w:t>
      </w:r>
    </w:p>
    <w:p w14:paraId="7F2691BA" w14:textId="77777777" w:rsidR="00B017EE" w:rsidRPr="00F70F9D" w:rsidRDefault="00B017EE" w:rsidP="001C6A76">
      <w:pPr>
        <w:pStyle w:val="BodyA"/>
        <w:suppressAutoHyphens/>
        <w:spacing w:line="288" w:lineRule="auto"/>
        <w:outlineLvl w:val="0"/>
        <w:rPr>
          <w:rFonts w:ascii="Arial" w:eastAsia="Arial" w:hAnsi="Arial" w:cs="Arial"/>
          <w:b/>
          <w:bCs/>
          <w:color w:val="000000" w:themeColor="text1"/>
        </w:rPr>
      </w:pPr>
    </w:p>
    <w:p w14:paraId="004C7F71" w14:textId="5DF48094" w:rsidR="00BD466C" w:rsidRDefault="007F2361" w:rsidP="00BD466C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Las Vegas, NV</w:t>
      </w:r>
      <w:r w:rsidR="00647136" w:rsidRPr="00F70F9D">
        <w:rPr>
          <w:rFonts w:cs="Arial"/>
          <w:b/>
          <w:bCs/>
          <w:sz w:val="22"/>
          <w:szCs w:val="22"/>
        </w:rPr>
        <w:t xml:space="preserve"> </w:t>
      </w:r>
      <w:r w:rsidR="00647136" w:rsidRPr="00F70F9D">
        <w:rPr>
          <w:rFonts w:cs="Arial"/>
          <w:sz w:val="22"/>
          <w:szCs w:val="22"/>
        </w:rPr>
        <w:t xml:space="preserve">– </w:t>
      </w:r>
      <w:r>
        <w:rPr>
          <w:rFonts w:cs="Arial"/>
          <w:b/>
          <w:bCs/>
          <w:sz w:val="22"/>
          <w:szCs w:val="22"/>
          <w:u w:color="FF0000"/>
        </w:rPr>
        <w:t>Nov. 4</w:t>
      </w:r>
      <w:r w:rsidR="00647136" w:rsidRPr="00F70F9D">
        <w:rPr>
          <w:rFonts w:cs="Arial"/>
          <w:b/>
          <w:bCs/>
          <w:sz w:val="22"/>
          <w:szCs w:val="22"/>
        </w:rPr>
        <w:t>, 2024</w:t>
      </w:r>
      <w:r w:rsidR="00BF04CD" w:rsidRPr="00F70F9D">
        <w:rPr>
          <w:rFonts w:cs="Arial"/>
          <w:sz w:val="22"/>
          <w:szCs w:val="22"/>
        </w:rPr>
        <w:t>–</w:t>
      </w:r>
      <w:r w:rsidR="006B2DFD" w:rsidRPr="00F70F9D">
        <w:rPr>
          <w:rFonts w:cs="Arial"/>
          <w:sz w:val="22"/>
          <w:szCs w:val="22"/>
        </w:rPr>
        <w:t xml:space="preserve"> </w:t>
      </w:r>
      <w:r w:rsidR="009F0078" w:rsidRPr="00F70F9D">
        <w:rPr>
          <w:rFonts w:cs="Arial"/>
          <w:sz w:val="22"/>
          <w:szCs w:val="22"/>
        </w:rPr>
        <w:t>Lumileds, a leading lighting solutions company</w:t>
      </w:r>
      <w:r w:rsidR="004A3296" w:rsidRPr="00F70F9D">
        <w:rPr>
          <w:rFonts w:cs="Arial"/>
          <w:sz w:val="22"/>
          <w:szCs w:val="22"/>
        </w:rPr>
        <w:t xml:space="preserve"> for the automotive industry</w:t>
      </w:r>
      <w:r w:rsidR="009F0078" w:rsidRPr="00F70F9D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has just made m</w:t>
      </w:r>
      <w:r w:rsidRPr="007F2361">
        <w:rPr>
          <w:rFonts w:cs="Arial"/>
          <w:sz w:val="22"/>
          <w:szCs w:val="22"/>
        </w:rPr>
        <w:t xml:space="preserve">oving up from halogen </w:t>
      </w:r>
      <w:r w:rsidR="00BD466C">
        <w:rPr>
          <w:rFonts w:cs="Arial"/>
          <w:sz w:val="22"/>
          <w:szCs w:val="22"/>
        </w:rPr>
        <w:t xml:space="preserve">headlights </w:t>
      </w:r>
      <w:r w:rsidRPr="007F2361">
        <w:rPr>
          <w:rFonts w:cs="Arial"/>
          <w:sz w:val="22"/>
          <w:szCs w:val="22"/>
        </w:rPr>
        <w:t>to LED</w:t>
      </w:r>
      <w:r w:rsidR="00BD466C">
        <w:rPr>
          <w:rFonts w:cs="Arial"/>
          <w:sz w:val="22"/>
          <w:szCs w:val="22"/>
        </w:rPr>
        <w:t>s</w:t>
      </w:r>
      <w:r w:rsidRPr="007F2361">
        <w:rPr>
          <w:rFonts w:cs="Arial"/>
          <w:sz w:val="22"/>
          <w:szCs w:val="22"/>
        </w:rPr>
        <w:t xml:space="preserve"> quicker and easier </w:t>
      </w:r>
      <w:r w:rsidR="00BD466C">
        <w:rPr>
          <w:rFonts w:cs="Arial"/>
          <w:sz w:val="22"/>
          <w:szCs w:val="22"/>
        </w:rPr>
        <w:t>than ever before.</w:t>
      </w:r>
      <w:r w:rsidRPr="007F2361">
        <w:rPr>
          <w:rFonts w:cs="Arial"/>
          <w:sz w:val="22"/>
          <w:szCs w:val="22"/>
        </w:rPr>
        <w:t xml:space="preserve"> </w:t>
      </w:r>
      <w:r w:rsidR="00941E4C">
        <w:rPr>
          <w:rFonts w:cs="Arial"/>
          <w:sz w:val="22"/>
          <w:szCs w:val="22"/>
        </w:rPr>
        <w:t>N</w:t>
      </w:r>
      <w:r w:rsidR="00BD466C">
        <w:rPr>
          <w:rFonts w:cs="Arial"/>
          <w:sz w:val="22"/>
          <w:szCs w:val="22"/>
        </w:rPr>
        <w:t xml:space="preserve">ew </w:t>
      </w:r>
      <w:r w:rsidRPr="007F2361">
        <w:rPr>
          <w:rFonts w:cs="Arial"/>
          <w:sz w:val="22"/>
          <w:szCs w:val="22"/>
        </w:rPr>
        <w:t xml:space="preserve">Philips </w:t>
      </w:r>
      <w:r w:rsidR="00DF24BC">
        <w:rPr>
          <w:rFonts w:cs="Arial"/>
          <w:sz w:val="22"/>
          <w:szCs w:val="22"/>
        </w:rPr>
        <w:t xml:space="preserve">Ultinon </w:t>
      </w:r>
      <w:r w:rsidRPr="007F2361">
        <w:rPr>
          <w:rFonts w:cs="Arial"/>
          <w:sz w:val="22"/>
          <w:szCs w:val="22"/>
        </w:rPr>
        <w:t>Essential Next Gen II LED headlights</w:t>
      </w:r>
      <w:r w:rsidR="00BD466C">
        <w:rPr>
          <w:rFonts w:cs="Arial"/>
          <w:sz w:val="22"/>
          <w:szCs w:val="22"/>
        </w:rPr>
        <w:t xml:space="preserve"> have </w:t>
      </w:r>
      <w:r w:rsidR="00E12B45">
        <w:rPr>
          <w:rFonts w:cs="Arial"/>
          <w:sz w:val="22"/>
          <w:szCs w:val="22"/>
        </w:rPr>
        <w:t xml:space="preserve">the </w:t>
      </w:r>
      <w:r w:rsidR="00BD466C" w:rsidRPr="00BD466C">
        <w:rPr>
          <w:rFonts w:cs="Arial"/>
          <w:sz w:val="22"/>
          <w:szCs w:val="22"/>
        </w:rPr>
        <w:t xml:space="preserve">same </w:t>
      </w:r>
      <w:r w:rsidR="00BD466C">
        <w:rPr>
          <w:rFonts w:cs="Arial"/>
          <w:sz w:val="22"/>
          <w:szCs w:val="22"/>
        </w:rPr>
        <w:t>size and form factor</w:t>
      </w:r>
      <w:r w:rsidR="00BD466C" w:rsidRPr="00BD466C">
        <w:rPr>
          <w:rFonts w:cs="Arial"/>
          <w:sz w:val="22"/>
          <w:szCs w:val="22"/>
        </w:rPr>
        <w:t xml:space="preserve"> as </w:t>
      </w:r>
      <w:r w:rsidR="00BD466C">
        <w:rPr>
          <w:rFonts w:cs="Arial"/>
          <w:sz w:val="22"/>
          <w:szCs w:val="22"/>
        </w:rPr>
        <w:t xml:space="preserve">the </w:t>
      </w:r>
      <w:r w:rsidR="00BD466C" w:rsidRPr="00BD466C">
        <w:rPr>
          <w:rFonts w:cs="Arial"/>
          <w:sz w:val="22"/>
          <w:szCs w:val="22"/>
        </w:rPr>
        <w:t>halogen bulbs</w:t>
      </w:r>
      <w:r w:rsidR="00BD466C">
        <w:rPr>
          <w:rFonts w:cs="Arial"/>
          <w:sz w:val="22"/>
          <w:szCs w:val="22"/>
        </w:rPr>
        <w:t xml:space="preserve"> they replace. That means there’s no need for adapter rings or concerns about fitting in vehicles with very tight </w:t>
      </w:r>
      <w:r w:rsidR="00941E4C">
        <w:rPr>
          <w:rFonts w:cs="Arial"/>
          <w:sz w:val="22"/>
          <w:szCs w:val="22"/>
        </w:rPr>
        <w:t xml:space="preserve">under hood </w:t>
      </w:r>
      <w:r w:rsidR="00BD466C">
        <w:rPr>
          <w:rFonts w:cs="Arial"/>
          <w:sz w:val="22"/>
          <w:szCs w:val="22"/>
        </w:rPr>
        <w:t xml:space="preserve">spaces. </w:t>
      </w:r>
      <w:r w:rsidR="002F0D6F">
        <w:rPr>
          <w:rFonts w:cs="Arial"/>
          <w:sz w:val="22"/>
          <w:szCs w:val="22"/>
        </w:rPr>
        <w:t>The new headlights</w:t>
      </w:r>
      <w:r w:rsidR="00E12B45">
        <w:rPr>
          <w:rFonts w:cs="Arial"/>
          <w:sz w:val="22"/>
          <w:szCs w:val="22"/>
        </w:rPr>
        <w:t xml:space="preserve"> and fog lights</w:t>
      </w:r>
      <w:r w:rsidR="002F0D6F">
        <w:rPr>
          <w:rFonts w:cs="Arial"/>
          <w:sz w:val="22"/>
          <w:szCs w:val="22"/>
        </w:rPr>
        <w:t xml:space="preserve"> are available as d</w:t>
      </w:r>
      <w:r w:rsidR="002F0D6F" w:rsidRPr="002F0D6F">
        <w:rPr>
          <w:rFonts w:cs="Arial"/>
          <w:sz w:val="22"/>
          <w:szCs w:val="22"/>
        </w:rPr>
        <w:t>irect replacement</w:t>
      </w:r>
      <w:r w:rsidR="002F0D6F">
        <w:rPr>
          <w:rFonts w:cs="Arial"/>
          <w:sz w:val="22"/>
          <w:szCs w:val="22"/>
        </w:rPr>
        <w:t>s</w:t>
      </w:r>
      <w:r w:rsidR="002F0D6F" w:rsidRPr="002F0D6F">
        <w:rPr>
          <w:rFonts w:cs="Arial"/>
          <w:sz w:val="22"/>
          <w:szCs w:val="22"/>
        </w:rPr>
        <w:t xml:space="preserve"> for </w:t>
      </w:r>
      <w:r w:rsidR="002F0D6F">
        <w:rPr>
          <w:rFonts w:cs="Arial"/>
          <w:sz w:val="22"/>
          <w:szCs w:val="22"/>
        </w:rPr>
        <w:t xml:space="preserve">a wide range of bulbs including </w:t>
      </w:r>
      <w:r w:rsidR="002F0D6F" w:rsidRPr="002F0D6F">
        <w:rPr>
          <w:rFonts w:cs="Arial"/>
          <w:sz w:val="22"/>
          <w:szCs w:val="22"/>
        </w:rPr>
        <w:t xml:space="preserve">880, 881, </w:t>
      </w:r>
      <w:r w:rsidR="00941E4C">
        <w:rPr>
          <w:rFonts w:cs="Arial"/>
          <w:sz w:val="22"/>
          <w:szCs w:val="22"/>
        </w:rPr>
        <w:t>9003/</w:t>
      </w:r>
      <w:r w:rsidR="00941E4C" w:rsidRPr="002F0D6F">
        <w:rPr>
          <w:rFonts w:cs="Arial"/>
          <w:sz w:val="22"/>
          <w:szCs w:val="22"/>
        </w:rPr>
        <w:t>H4/H19</w:t>
      </w:r>
      <w:r w:rsidR="00941E4C">
        <w:rPr>
          <w:rFonts w:cs="Arial"/>
          <w:sz w:val="22"/>
          <w:szCs w:val="22"/>
        </w:rPr>
        <w:t xml:space="preserve">, </w:t>
      </w:r>
      <w:r w:rsidR="002F0D6F" w:rsidRPr="002F0D6F">
        <w:rPr>
          <w:rFonts w:cs="Arial"/>
          <w:sz w:val="22"/>
          <w:szCs w:val="22"/>
        </w:rPr>
        <w:t>9004,</w:t>
      </w:r>
      <w:r w:rsidR="002F0D6F">
        <w:rPr>
          <w:rFonts w:cs="Arial"/>
          <w:sz w:val="22"/>
          <w:szCs w:val="22"/>
        </w:rPr>
        <w:t xml:space="preserve"> </w:t>
      </w:r>
      <w:r w:rsidR="002F0D6F" w:rsidRPr="002F0D6F">
        <w:rPr>
          <w:rFonts w:cs="Arial"/>
          <w:sz w:val="22"/>
          <w:szCs w:val="22"/>
        </w:rPr>
        <w:t>9005/9006, 9007, 9008, 9012, H1, H3, H7/H18, H11/H9</w:t>
      </w:r>
      <w:r w:rsidR="00E12B45">
        <w:rPr>
          <w:rFonts w:cs="Arial"/>
          <w:sz w:val="22"/>
          <w:szCs w:val="22"/>
        </w:rPr>
        <w:t xml:space="preserve">, </w:t>
      </w:r>
      <w:r w:rsidR="002F0D6F" w:rsidRPr="002F0D6F">
        <w:rPr>
          <w:rFonts w:cs="Arial"/>
          <w:sz w:val="22"/>
          <w:szCs w:val="22"/>
        </w:rPr>
        <w:t>H15,</w:t>
      </w:r>
      <w:r w:rsidR="002F0D6F">
        <w:rPr>
          <w:rFonts w:cs="Arial"/>
          <w:sz w:val="22"/>
          <w:szCs w:val="22"/>
        </w:rPr>
        <w:t xml:space="preserve"> </w:t>
      </w:r>
      <w:r w:rsidR="002F0D6F" w:rsidRPr="002F0D6F">
        <w:rPr>
          <w:rFonts w:cs="Arial"/>
          <w:sz w:val="22"/>
          <w:szCs w:val="22"/>
        </w:rPr>
        <w:t>H8/9145/H16, and PS24W/PSX24W.</w:t>
      </w:r>
      <w:r w:rsidR="006B396A">
        <w:rPr>
          <w:rFonts w:cs="Arial"/>
          <w:sz w:val="22"/>
          <w:szCs w:val="22"/>
        </w:rPr>
        <w:t xml:space="preserve"> </w:t>
      </w:r>
      <w:r w:rsidR="006B396A" w:rsidRPr="007F2361">
        <w:rPr>
          <w:rFonts w:cs="Arial"/>
          <w:sz w:val="22"/>
          <w:szCs w:val="22"/>
        </w:rPr>
        <w:t xml:space="preserve">Philips </w:t>
      </w:r>
      <w:r w:rsidR="006B396A">
        <w:rPr>
          <w:rFonts w:cs="Arial"/>
          <w:sz w:val="22"/>
          <w:szCs w:val="22"/>
        </w:rPr>
        <w:t xml:space="preserve">Ultinon </w:t>
      </w:r>
      <w:r w:rsidR="006B396A" w:rsidRPr="007F2361">
        <w:rPr>
          <w:rFonts w:cs="Arial"/>
          <w:sz w:val="22"/>
          <w:szCs w:val="22"/>
        </w:rPr>
        <w:t>Essential Next Gen II LED headlights</w:t>
      </w:r>
      <w:r w:rsidR="006B396A">
        <w:rPr>
          <w:rFonts w:cs="Arial"/>
          <w:sz w:val="22"/>
          <w:szCs w:val="22"/>
        </w:rPr>
        <w:t xml:space="preserve"> </w:t>
      </w:r>
      <w:r w:rsidR="006B584D">
        <w:rPr>
          <w:rFonts w:cs="Arial"/>
          <w:sz w:val="22"/>
          <w:szCs w:val="22"/>
        </w:rPr>
        <w:t xml:space="preserve">will be available for our Canadian and Mexican markets. </w:t>
      </w:r>
    </w:p>
    <w:p w14:paraId="1E374D39" w14:textId="77777777" w:rsidR="00BD466C" w:rsidRPr="00BD466C" w:rsidRDefault="00BD466C" w:rsidP="00BD466C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</w:p>
    <w:p w14:paraId="4A9A3755" w14:textId="4B5082BD" w:rsidR="00BD466C" w:rsidRPr="00BD466C" w:rsidRDefault="00BD466C" w:rsidP="00BD466C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  <w:r w:rsidRPr="00BD466C">
        <w:rPr>
          <w:rFonts w:cs="Arial"/>
          <w:b/>
          <w:bCs/>
          <w:sz w:val="22"/>
          <w:szCs w:val="22"/>
        </w:rPr>
        <w:t>Brig</w:t>
      </w:r>
      <w:r w:rsidR="002F108A">
        <w:rPr>
          <w:rFonts w:cs="Arial"/>
          <w:b/>
          <w:bCs/>
          <w:sz w:val="22"/>
          <w:szCs w:val="22"/>
        </w:rPr>
        <w:t>ht white</w:t>
      </w:r>
      <w:r w:rsidRPr="00BD466C">
        <w:rPr>
          <w:rFonts w:cs="Arial"/>
          <w:b/>
          <w:bCs/>
          <w:sz w:val="22"/>
          <w:szCs w:val="22"/>
        </w:rPr>
        <w:t xml:space="preserve"> beam </w:t>
      </w:r>
      <w:r w:rsidR="002F108A">
        <w:rPr>
          <w:rFonts w:cs="Arial"/>
          <w:b/>
          <w:bCs/>
          <w:sz w:val="22"/>
          <w:szCs w:val="22"/>
        </w:rPr>
        <w:t>for enhanced vision</w:t>
      </w:r>
    </w:p>
    <w:p w14:paraId="2481C0A8" w14:textId="5B4D6A24" w:rsidR="00BD466C" w:rsidRDefault="009D42D5" w:rsidP="00BD466C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With a bright white </w:t>
      </w:r>
      <w:r w:rsidRPr="009D42D5">
        <w:rPr>
          <w:rFonts w:cs="Arial"/>
          <w:sz w:val="22"/>
          <w:szCs w:val="22"/>
        </w:rPr>
        <w:t>color temperature of 6000 Kelvin</w:t>
      </w:r>
      <w:r>
        <w:rPr>
          <w:rFonts w:cs="Arial"/>
          <w:sz w:val="22"/>
          <w:szCs w:val="22"/>
        </w:rPr>
        <w:t xml:space="preserve">, </w:t>
      </w:r>
      <w:r w:rsidR="002F108A" w:rsidRPr="007F2361">
        <w:rPr>
          <w:rFonts w:cs="Arial"/>
          <w:sz w:val="22"/>
          <w:szCs w:val="22"/>
        </w:rPr>
        <w:t xml:space="preserve">Philips </w:t>
      </w:r>
      <w:r w:rsidR="00DF24BC">
        <w:rPr>
          <w:rFonts w:cs="Arial"/>
          <w:sz w:val="22"/>
          <w:szCs w:val="22"/>
        </w:rPr>
        <w:t xml:space="preserve">Ultinon </w:t>
      </w:r>
      <w:r w:rsidR="002F108A" w:rsidRPr="007F2361">
        <w:rPr>
          <w:rFonts w:cs="Arial"/>
          <w:sz w:val="22"/>
          <w:szCs w:val="22"/>
        </w:rPr>
        <w:t>Essential Next Gen II LED headlights</w:t>
      </w:r>
      <w:r w:rsidR="002F108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provide </w:t>
      </w:r>
      <w:r w:rsidRPr="009D42D5">
        <w:rPr>
          <w:rFonts w:cs="Arial"/>
          <w:sz w:val="22"/>
          <w:szCs w:val="22"/>
        </w:rPr>
        <w:t>a clearer view of the road</w:t>
      </w:r>
      <w:r w:rsidR="002F108A">
        <w:rPr>
          <w:rFonts w:cs="Arial"/>
          <w:sz w:val="22"/>
          <w:szCs w:val="22"/>
        </w:rPr>
        <w:t>. Th</w:t>
      </w:r>
      <w:r w:rsidR="00A34FCA">
        <w:rPr>
          <w:rFonts w:cs="Arial"/>
          <w:sz w:val="22"/>
          <w:szCs w:val="22"/>
        </w:rPr>
        <w:t xml:space="preserve">is </w:t>
      </w:r>
      <w:r w:rsidRPr="009D42D5">
        <w:rPr>
          <w:rFonts w:cs="Arial"/>
          <w:sz w:val="22"/>
          <w:szCs w:val="22"/>
        </w:rPr>
        <w:t>help</w:t>
      </w:r>
      <w:r w:rsidR="00A34FCA">
        <w:rPr>
          <w:rFonts w:cs="Arial"/>
          <w:sz w:val="22"/>
          <w:szCs w:val="22"/>
        </w:rPr>
        <w:t>s</w:t>
      </w:r>
      <w:r w:rsidRPr="009D42D5">
        <w:rPr>
          <w:rFonts w:cs="Arial"/>
          <w:sz w:val="22"/>
          <w:szCs w:val="22"/>
        </w:rPr>
        <w:t xml:space="preserve"> drivers spot potential hazards earlier</w:t>
      </w:r>
      <w:r w:rsidR="00A34FCA">
        <w:rPr>
          <w:rFonts w:cs="Arial"/>
          <w:sz w:val="22"/>
          <w:szCs w:val="22"/>
        </w:rPr>
        <w:t xml:space="preserve">, giving them more time </w:t>
      </w:r>
      <w:r w:rsidR="002F0D6F">
        <w:rPr>
          <w:rFonts w:cs="Arial"/>
          <w:sz w:val="22"/>
          <w:szCs w:val="22"/>
        </w:rPr>
        <w:t xml:space="preserve">to </w:t>
      </w:r>
      <w:r w:rsidR="002F0D6F" w:rsidRPr="00BD466C">
        <w:rPr>
          <w:rFonts w:cs="Arial"/>
          <w:sz w:val="22"/>
          <w:szCs w:val="22"/>
        </w:rPr>
        <w:t xml:space="preserve">react, </w:t>
      </w:r>
      <w:r w:rsidR="00A34FCA">
        <w:rPr>
          <w:rFonts w:cs="Arial"/>
          <w:sz w:val="22"/>
          <w:szCs w:val="22"/>
        </w:rPr>
        <w:t>for better nighttime driving safety</w:t>
      </w:r>
      <w:r w:rsidR="002F0D6F" w:rsidRPr="00BD466C">
        <w:rPr>
          <w:rFonts w:cs="Arial"/>
          <w:sz w:val="22"/>
          <w:szCs w:val="22"/>
        </w:rPr>
        <w:t>.</w:t>
      </w:r>
    </w:p>
    <w:p w14:paraId="4CF1AF41" w14:textId="77777777" w:rsidR="00BD466C" w:rsidRDefault="00BD466C" w:rsidP="00BD466C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</w:p>
    <w:p w14:paraId="3696FB92" w14:textId="1D8FDA5A" w:rsidR="00BD466C" w:rsidRDefault="00A34FCA" w:rsidP="00A34FCA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Advanced cooling technology for l</w:t>
      </w:r>
      <w:r w:rsidRPr="00A34FCA">
        <w:rPr>
          <w:rFonts w:cs="Arial"/>
          <w:b/>
          <w:bCs/>
          <w:sz w:val="22"/>
          <w:szCs w:val="22"/>
        </w:rPr>
        <w:t xml:space="preserve">onger </w:t>
      </w:r>
      <w:r>
        <w:rPr>
          <w:rFonts w:cs="Arial"/>
          <w:b/>
          <w:bCs/>
          <w:sz w:val="22"/>
          <w:szCs w:val="22"/>
        </w:rPr>
        <w:t>service life</w:t>
      </w:r>
    </w:p>
    <w:p w14:paraId="49149B30" w14:textId="72C1DA16" w:rsidR="00544CB4" w:rsidRPr="00A34FCA" w:rsidRDefault="00544CB4" w:rsidP="00544CB4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  <w:r w:rsidRPr="00544CB4">
        <w:rPr>
          <w:rFonts w:cs="Arial"/>
          <w:sz w:val="22"/>
          <w:szCs w:val="22"/>
        </w:rPr>
        <w:t xml:space="preserve">Powerful LEDs produce </w:t>
      </w:r>
      <w:r>
        <w:rPr>
          <w:rFonts w:cs="Arial"/>
          <w:sz w:val="22"/>
          <w:szCs w:val="22"/>
        </w:rPr>
        <w:t>high</w:t>
      </w:r>
      <w:r w:rsidRPr="00544CB4">
        <w:rPr>
          <w:rFonts w:cs="Arial"/>
          <w:sz w:val="22"/>
          <w:szCs w:val="22"/>
        </w:rPr>
        <w:t xml:space="preserve"> heat</w:t>
      </w:r>
      <w:r>
        <w:rPr>
          <w:rFonts w:cs="Arial"/>
          <w:sz w:val="22"/>
          <w:szCs w:val="22"/>
        </w:rPr>
        <w:t xml:space="preserve"> levels that </w:t>
      </w:r>
      <w:r w:rsidRPr="00544CB4">
        <w:rPr>
          <w:rFonts w:cs="Arial"/>
          <w:sz w:val="22"/>
          <w:szCs w:val="22"/>
        </w:rPr>
        <w:t xml:space="preserve">can reduce light output and shorten bulb life. </w:t>
      </w:r>
      <w:r w:rsidR="00DF24BC">
        <w:rPr>
          <w:rFonts w:cs="Arial"/>
          <w:sz w:val="22"/>
          <w:szCs w:val="22"/>
        </w:rPr>
        <w:t xml:space="preserve">Ultinon </w:t>
      </w:r>
      <w:r w:rsidR="00A34FCA" w:rsidRPr="00A34FCA">
        <w:rPr>
          <w:rFonts w:cs="Arial"/>
          <w:sz w:val="22"/>
          <w:szCs w:val="22"/>
        </w:rPr>
        <w:t>Essential Next Gen II LED headlights</w:t>
      </w:r>
      <w:r w:rsidR="00A34FCA">
        <w:rPr>
          <w:rFonts w:cs="Arial"/>
          <w:sz w:val="22"/>
          <w:szCs w:val="22"/>
        </w:rPr>
        <w:t xml:space="preserve"> incorporate </w:t>
      </w:r>
      <w:r w:rsidR="00A34FCA" w:rsidRPr="00A34FCA">
        <w:rPr>
          <w:rFonts w:cs="Arial"/>
          <w:sz w:val="22"/>
          <w:szCs w:val="22"/>
        </w:rPr>
        <w:t>Philips AirCool technology</w:t>
      </w:r>
      <w:r w:rsidR="00A34FCA">
        <w:rPr>
          <w:rFonts w:cs="Arial"/>
          <w:sz w:val="22"/>
          <w:szCs w:val="22"/>
        </w:rPr>
        <w:t xml:space="preserve"> for active heat dissipation</w:t>
      </w:r>
      <w:r w:rsidR="00A34FCA" w:rsidRPr="00A34FCA">
        <w:rPr>
          <w:rFonts w:cs="Arial"/>
          <w:sz w:val="22"/>
          <w:szCs w:val="22"/>
        </w:rPr>
        <w:t>.</w:t>
      </w:r>
      <w:r w:rsidR="00A34FCA">
        <w:rPr>
          <w:rFonts w:cs="Arial"/>
          <w:sz w:val="22"/>
          <w:szCs w:val="22"/>
        </w:rPr>
        <w:t xml:space="preserve"> </w:t>
      </w:r>
      <w:r w:rsidR="00A34FCA" w:rsidRPr="00A34FCA">
        <w:rPr>
          <w:rFonts w:cs="Arial"/>
          <w:sz w:val="22"/>
          <w:szCs w:val="22"/>
        </w:rPr>
        <w:t>A cooling fan</w:t>
      </w:r>
      <w:r w:rsidR="00A34FCA">
        <w:rPr>
          <w:rFonts w:cs="Arial"/>
          <w:sz w:val="22"/>
          <w:szCs w:val="22"/>
        </w:rPr>
        <w:t xml:space="preserve"> built into the base of the bulb draw</w:t>
      </w:r>
      <w:r w:rsidR="00301866">
        <w:rPr>
          <w:rFonts w:cs="Arial"/>
          <w:sz w:val="22"/>
          <w:szCs w:val="22"/>
        </w:rPr>
        <w:t>s</w:t>
      </w:r>
      <w:r w:rsidR="00A34FCA">
        <w:rPr>
          <w:rFonts w:cs="Arial"/>
          <w:sz w:val="22"/>
          <w:szCs w:val="22"/>
        </w:rPr>
        <w:t xml:space="preserve"> heat away from the LED driver electronics. </w:t>
      </w:r>
      <w:r w:rsidR="00A34FCA" w:rsidRPr="00A34FCA">
        <w:rPr>
          <w:rFonts w:cs="Arial"/>
          <w:sz w:val="22"/>
          <w:szCs w:val="22"/>
        </w:rPr>
        <w:t>As a result, the</w:t>
      </w:r>
      <w:r w:rsidR="00301866">
        <w:rPr>
          <w:rFonts w:cs="Arial"/>
          <w:sz w:val="22"/>
          <w:szCs w:val="22"/>
        </w:rPr>
        <w:t xml:space="preserve"> bulbs</w:t>
      </w:r>
      <w:r w:rsidR="00A34FCA" w:rsidRPr="00A34FCA">
        <w:rPr>
          <w:rFonts w:cs="Arial"/>
          <w:sz w:val="22"/>
          <w:szCs w:val="22"/>
        </w:rPr>
        <w:t xml:space="preserve"> offer up to 1,500</w:t>
      </w:r>
      <w:r w:rsidR="00A34FCA">
        <w:rPr>
          <w:rFonts w:cs="Arial"/>
          <w:sz w:val="22"/>
          <w:szCs w:val="22"/>
        </w:rPr>
        <w:t xml:space="preserve"> </w:t>
      </w:r>
      <w:r w:rsidR="00A34FCA" w:rsidRPr="00A34FCA">
        <w:rPr>
          <w:rFonts w:cs="Arial"/>
          <w:sz w:val="22"/>
          <w:szCs w:val="22"/>
        </w:rPr>
        <w:t xml:space="preserve">hours of service life </w:t>
      </w:r>
      <w:r w:rsidR="00A34FCA">
        <w:rPr>
          <w:rFonts w:cs="Arial"/>
          <w:sz w:val="22"/>
          <w:szCs w:val="22"/>
        </w:rPr>
        <w:t xml:space="preserve">– </w:t>
      </w:r>
      <w:r w:rsidR="00A34FCA" w:rsidRPr="00A34FCA">
        <w:rPr>
          <w:rFonts w:cs="Arial"/>
          <w:sz w:val="22"/>
          <w:szCs w:val="22"/>
        </w:rPr>
        <w:t>three times the lifespan of equivalent halogen bulbs</w:t>
      </w:r>
      <w:r w:rsidR="00A34FCA">
        <w:rPr>
          <w:rFonts w:cs="Arial"/>
          <w:sz w:val="22"/>
          <w:szCs w:val="22"/>
        </w:rPr>
        <w:t xml:space="preserve">. The active cooling </w:t>
      </w:r>
      <w:r w:rsidR="00FB3BEB">
        <w:rPr>
          <w:rFonts w:cs="Arial"/>
          <w:sz w:val="22"/>
          <w:szCs w:val="22"/>
        </w:rPr>
        <w:t xml:space="preserve">fan </w:t>
      </w:r>
      <w:r w:rsidR="00A34FCA">
        <w:rPr>
          <w:rFonts w:cs="Arial"/>
          <w:sz w:val="22"/>
          <w:szCs w:val="22"/>
        </w:rPr>
        <w:t xml:space="preserve">is supplemented by </w:t>
      </w:r>
      <w:r w:rsidRPr="00544CB4">
        <w:rPr>
          <w:rFonts w:cs="Arial"/>
          <w:sz w:val="22"/>
          <w:szCs w:val="22"/>
        </w:rPr>
        <w:t>an innovative heat</w:t>
      </w:r>
      <w:r w:rsidR="00301866">
        <w:rPr>
          <w:rFonts w:cs="Arial"/>
          <w:sz w:val="22"/>
          <w:szCs w:val="22"/>
        </w:rPr>
        <w:t xml:space="preserve"> </w:t>
      </w:r>
      <w:r w:rsidRPr="00544CB4">
        <w:rPr>
          <w:rFonts w:cs="Arial"/>
          <w:sz w:val="22"/>
          <w:szCs w:val="22"/>
        </w:rPr>
        <w:t>sink design</w:t>
      </w:r>
      <w:r>
        <w:rPr>
          <w:rFonts w:cs="Arial"/>
          <w:sz w:val="22"/>
          <w:szCs w:val="22"/>
        </w:rPr>
        <w:t xml:space="preserve"> that’s </w:t>
      </w:r>
      <w:r w:rsidR="00301866">
        <w:rPr>
          <w:rFonts w:cs="Arial"/>
          <w:sz w:val="22"/>
          <w:szCs w:val="22"/>
        </w:rPr>
        <w:t>integrated</w:t>
      </w:r>
      <w:r>
        <w:rPr>
          <w:rFonts w:cs="Arial"/>
          <w:sz w:val="22"/>
          <w:szCs w:val="22"/>
        </w:rPr>
        <w:t xml:space="preserve"> into the bulb. This advanced </w:t>
      </w:r>
      <w:r w:rsidRPr="00A34FCA">
        <w:rPr>
          <w:rFonts w:cs="Arial"/>
          <w:sz w:val="22"/>
          <w:szCs w:val="22"/>
        </w:rPr>
        <w:t xml:space="preserve">heat management </w:t>
      </w:r>
      <w:r>
        <w:rPr>
          <w:rFonts w:cs="Arial"/>
          <w:sz w:val="22"/>
          <w:szCs w:val="22"/>
        </w:rPr>
        <w:t xml:space="preserve">helps </w:t>
      </w:r>
      <w:r w:rsidRPr="00A34FCA">
        <w:rPr>
          <w:rFonts w:cs="Arial"/>
          <w:sz w:val="22"/>
          <w:szCs w:val="22"/>
        </w:rPr>
        <w:t xml:space="preserve">ensure </w:t>
      </w:r>
    </w:p>
    <w:p w14:paraId="0363210F" w14:textId="42BE84DC" w:rsidR="00A34FCA" w:rsidRDefault="00544CB4" w:rsidP="00544CB4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  <w:r w:rsidRPr="00A34FCA">
        <w:rPr>
          <w:rFonts w:cs="Arial"/>
          <w:sz w:val="22"/>
          <w:szCs w:val="22"/>
        </w:rPr>
        <w:t xml:space="preserve">rock-solid reliability </w:t>
      </w:r>
      <w:r w:rsidR="00FB3BEB">
        <w:rPr>
          <w:rFonts w:cs="Arial"/>
          <w:sz w:val="22"/>
          <w:szCs w:val="22"/>
        </w:rPr>
        <w:t xml:space="preserve">and </w:t>
      </w:r>
      <w:r w:rsidRPr="00A34FCA">
        <w:rPr>
          <w:rFonts w:cs="Arial"/>
          <w:sz w:val="22"/>
          <w:szCs w:val="22"/>
        </w:rPr>
        <w:t xml:space="preserve">homogeneous, uniform light </w:t>
      </w:r>
      <w:r w:rsidR="00301866">
        <w:rPr>
          <w:rFonts w:cs="Arial"/>
          <w:sz w:val="22"/>
          <w:szCs w:val="22"/>
        </w:rPr>
        <w:t xml:space="preserve">output </w:t>
      </w:r>
      <w:r w:rsidRPr="00A34FCA">
        <w:rPr>
          <w:rFonts w:cs="Arial"/>
          <w:sz w:val="22"/>
          <w:szCs w:val="22"/>
        </w:rPr>
        <w:t>throughout the</w:t>
      </w:r>
      <w:r>
        <w:rPr>
          <w:rFonts w:cs="Arial"/>
          <w:sz w:val="22"/>
          <w:szCs w:val="22"/>
        </w:rPr>
        <w:t xml:space="preserve"> bulb’s</w:t>
      </w:r>
      <w:r w:rsidRPr="00A34FCA">
        <w:rPr>
          <w:rFonts w:cs="Arial"/>
          <w:sz w:val="22"/>
          <w:szCs w:val="22"/>
        </w:rPr>
        <w:t xml:space="preserve"> operating life</w:t>
      </w:r>
      <w:r w:rsidRPr="00544CB4">
        <w:rPr>
          <w:rFonts w:cs="Arial"/>
          <w:sz w:val="22"/>
          <w:szCs w:val="22"/>
        </w:rPr>
        <w:t>.</w:t>
      </w:r>
    </w:p>
    <w:p w14:paraId="1E82AB5C" w14:textId="77777777" w:rsidR="00A34FCA" w:rsidRDefault="00A34FCA" w:rsidP="00A34FCA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</w:p>
    <w:p w14:paraId="3E981860" w14:textId="00CB6E16" w:rsidR="00E828FC" w:rsidRPr="00E828FC" w:rsidRDefault="00E828FC" w:rsidP="00E828FC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  <w:r w:rsidRPr="00E828FC">
        <w:rPr>
          <w:rFonts w:cs="Arial"/>
          <w:b/>
          <w:bCs/>
          <w:sz w:val="22"/>
          <w:szCs w:val="22"/>
        </w:rPr>
        <w:t>Industry</w:t>
      </w:r>
      <w:r w:rsidR="00DF24BC">
        <w:rPr>
          <w:rFonts w:cs="Arial"/>
          <w:b/>
          <w:bCs/>
          <w:sz w:val="22"/>
          <w:szCs w:val="22"/>
        </w:rPr>
        <w:t xml:space="preserve"> </w:t>
      </w:r>
      <w:r w:rsidRPr="00E828FC">
        <w:rPr>
          <w:rFonts w:cs="Arial"/>
          <w:b/>
          <w:bCs/>
          <w:sz w:val="22"/>
          <w:szCs w:val="22"/>
        </w:rPr>
        <w:t xml:space="preserve">compliant </w:t>
      </w:r>
    </w:p>
    <w:p w14:paraId="29BCEAE1" w14:textId="49161030" w:rsidR="00FB3BEB" w:rsidRDefault="008B2C3A" w:rsidP="00A34FCA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  <w:r w:rsidRPr="00A34FCA">
        <w:rPr>
          <w:rFonts w:cs="Arial"/>
          <w:sz w:val="22"/>
          <w:szCs w:val="22"/>
        </w:rPr>
        <w:t xml:space="preserve">Philips </w:t>
      </w:r>
      <w:r w:rsidR="00DF24BC">
        <w:rPr>
          <w:rFonts w:cs="Arial"/>
          <w:sz w:val="22"/>
          <w:szCs w:val="22"/>
        </w:rPr>
        <w:t xml:space="preserve">Ultinon </w:t>
      </w:r>
      <w:r w:rsidRPr="00A34FCA">
        <w:rPr>
          <w:rFonts w:cs="Arial"/>
          <w:sz w:val="22"/>
          <w:szCs w:val="22"/>
        </w:rPr>
        <w:t>Essential Next Gen II LED headlights</w:t>
      </w:r>
      <w:r>
        <w:rPr>
          <w:rFonts w:cs="Arial"/>
          <w:sz w:val="22"/>
          <w:szCs w:val="22"/>
        </w:rPr>
        <w:t xml:space="preserve"> have been engineered </w:t>
      </w:r>
      <w:r w:rsidR="00E828FC" w:rsidRPr="00E828FC">
        <w:rPr>
          <w:rFonts w:cs="Arial"/>
          <w:sz w:val="22"/>
          <w:szCs w:val="22"/>
        </w:rPr>
        <w:t>to comply with automotive</w:t>
      </w:r>
      <w:r>
        <w:rPr>
          <w:rFonts w:cs="Arial"/>
          <w:sz w:val="22"/>
          <w:szCs w:val="22"/>
        </w:rPr>
        <w:t xml:space="preserve"> </w:t>
      </w:r>
      <w:r w:rsidR="00E828FC" w:rsidRPr="00E828FC">
        <w:rPr>
          <w:rFonts w:cs="Arial"/>
          <w:sz w:val="22"/>
          <w:szCs w:val="22"/>
        </w:rPr>
        <w:t xml:space="preserve">industry standards </w:t>
      </w:r>
      <w:r>
        <w:rPr>
          <w:rFonts w:cs="Arial"/>
          <w:sz w:val="22"/>
          <w:szCs w:val="22"/>
        </w:rPr>
        <w:t>for</w:t>
      </w:r>
      <w:r w:rsidR="00E828FC" w:rsidRPr="00E828FC">
        <w:rPr>
          <w:rFonts w:cs="Arial"/>
          <w:sz w:val="22"/>
          <w:szCs w:val="22"/>
        </w:rPr>
        <w:t xml:space="preserve"> electromagnetic interference (EMI). </w:t>
      </w:r>
      <w:r>
        <w:rPr>
          <w:rFonts w:cs="Arial"/>
          <w:sz w:val="22"/>
          <w:szCs w:val="22"/>
        </w:rPr>
        <w:t>T</w:t>
      </w:r>
      <w:r w:rsidR="00E828FC" w:rsidRPr="00E828FC">
        <w:rPr>
          <w:rFonts w:cs="Arial"/>
          <w:sz w:val="22"/>
          <w:szCs w:val="22"/>
        </w:rPr>
        <w:t xml:space="preserve">hey integrate seamlessly with the electrical systems of most vehicles and won’t disrupt </w:t>
      </w:r>
      <w:r w:rsidR="00DF24BC">
        <w:rPr>
          <w:rFonts w:cs="Arial"/>
          <w:sz w:val="22"/>
          <w:szCs w:val="22"/>
        </w:rPr>
        <w:t>the</w:t>
      </w:r>
      <w:r w:rsidR="00E828FC" w:rsidRPr="00E828F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vehicle</w:t>
      </w:r>
      <w:r w:rsidR="00DF24BC">
        <w:rPr>
          <w:rFonts w:cs="Arial"/>
          <w:sz w:val="22"/>
          <w:szCs w:val="22"/>
        </w:rPr>
        <w:t>’s other electrical</w:t>
      </w:r>
      <w:r>
        <w:rPr>
          <w:rFonts w:cs="Arial"/>
          <w:sz w:val="22"/>
          <w:szCs w:val="22"/>
        </w:rPr>
        <w:t xml:space="preserve"> </w:t>
      </w:r>
      <w:r w:rsidR="00DF24BC">
        <w:rPr>
          <w:rFonts w:cs="Arial"/>
          <w:sz w:val="22"/>
          <w:szCs w:val="22"/>
        </w:rPr>
        <w:t>systems</w:t>
      </w:r>
      <w:r w:rsidR="00E828FC" w:rsidRPr="00E828F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14:paraId="377B9404" w14:textId="77777777" w:rsidR="00FB3BEB" w:rsidRDefault="00FB3BEB" w:rsidP="00A34FCA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</w:p>
    <w:p w14:paraId="6A0DDAD2" w14:textId="1F220428" w:rsidR="00E828FC" w:rsidRPr="00E828FC" w:rsidRDefault="00E828FC" w:rsidP="00A34FCA">
      <w:pPr>
        <w:pStyle w:val="Body0"/>
        <w:suppressAutoHyphens/>
        <w:spacing w:line="288" w:lineRule="auto"/>
        <w:outlineLvl w:val="0"/>
        <w:rPr>
          <w:rFonts w:cs="Arial"/>
          <w:b/>
          <w:bCs/>
          <w:sz w:val="22"/>
          <w:szCs w:val="22"/>
        </w:rPr>
      </w:pPr>
      <w:r w:rsidRPr="00E828FC">
        <w:rPr>
          <w:rFonts w:cs="Arial"/>
          <w:b/>
          <w:bCs/>
          <w:sz w:val="22"/>
          <w:szCs w:val="22"/>
        </w:rPr>
        <w:t>Fast, easy installation</w:t>
      </w:r>
    </w:p>
    <w:p w14:paraId="2E1DACD9" w14:textId="31EEC6CE" w:rsidR="00DF24BC" w:rsidRDefault="00DF24BC" w:rsidP="00A34FCA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  <w:r w:rsidRPr="00A34FCA">
        <w:rPr>
          <w:rFonts w:cs="Arial"/>
          <w:sz w:val="22"/>
          <w:szCs w:val="22"/>
        </w:rPr>
        <w:t xml:space="preserve">Philips </w:t>
      </w:r>
      <w:r>
        <w:rPr>
          <w:rFonts w:cs="Arial"/>
          <w:sz w:val="22"/>
          <w:szCs w:val="22"/>
        </w:rPr>
        <w:t xml:space="preserve">Ultinon </w:t>
      </w:r>
      <w:r w:rsidRPr="00A34FCA">
        <w:rPr>
          <w:rFonts w:cs="Arial"/>
          <w:sz w:val="22"/>
          <w:szCs w:val="22"/>
        </w:rPr>
        <w:t>Essential Next Gen II LED headlights</w:t>
      </w:r>
      <w:r>
        <w:rPr>
          <w:rFonts w:cs="Arial"/>
          <w:sz w:val="22"/>
          <w:szCs w:val="22"/>
        </w:rPr>
        <w:t xml:space="preserve"> install exactly like the halogen bulbs they replace. </w:t>
      </w:r>
      <w:r w:rsidRPr="00DF24BC">
        <w:rPr>
          <w:rFonts w:cs="Arial"/>
          <w:sz w:val="22"/>
          <w:szCs w:val="22"/>
        </w:rPr>
        <w:t xml:space="preserve">There’s no need for compatibility checks </w:t>
      </w:r>
      <w:r>
        <w:rPr>
          <w:rFonts w:cs="Arial"/>
          <w:sz w:val="22"/>
          <w:szCs w:val="22"/>
        </w:rPr>
        <w:t xml:space="preserve">or outboard electronics. </w:t>
      </w:r>
      <w:r w:rsidR="006B396A">
        <w:rPr>
          <w:rFonts w:cs="Arial"/>
          <w:sz w:val="22"/>
          <w:szCs w:val="22"/>
        </w:rPr>
        <w:t>The bulbs</w:t>
      </w:r>
      <w:r w:rsidR="006B396A" w:rsidRPr="006B396A">
        <w:rPr>
          <w:rFonts w:cs="Arial"/>
          <w:sz w:val="22"/>
          <w:szCs w:val="22"/>
        </w:rPr>
        <w:t xml:space="preserve"> </w:t>
      </w:r>
      <w:r w:rsidR="006B396A">
        <w:rPr>
          <w:rFonts w:cs="Arial"/>
          <w:sz w:val="22"/>
          <w:szCs w:val="22"/>
        </w:rPr>
        <w:t>feature</w:t>
      </w:r>
      <w:r w:rsidR="006B396A" w:rsidRPr="006B396A">
        <w:rPr>
          <w:rFonts w:cs="Arial"/>
          <w:sz w:val="22"/>
          <w:szCs w:val="22"/>
        </w:rPr>
        <w:t xml:space="preserve"> </w:t>
      </w:r>
      <w:r w:rsidR="006B396A" w:rsidRPr="006B396A">
        <w:rPr>
          <w:rFonts w:cs="Arial"/>
          <w:sz w:val="22"/>
          <w:szCs w:val="22"/>
        </w:rPr>
        <w:lastRenderedPageBreak/>
        <w:t>polyvalent or flexible center rings for cross-compatibility</w:t>
      </w:r>
      <w:r w:rsidR="006B396A">
        <w:rPr>
          <w:rFonts w:cs="Arial"/>
          <w:sz w:val="22"/>
          <w:szCs w:val="22"/>
        </w:rPr>
        <w:t xml:space="preserve"> with a variety of headlight bulb socket styles.</w:t>
      </w:r>
      <w:r w:rsidR="006B396A" w:rsidRPr="006B396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According to </w:t>
      </w:r>
      <w:r w:rsidRPr="00DF24BC">
        <w:rPr>
          <w:rFonts w:cs="Arial"/>
          <w:sz w:val="22"/>
          <w:szCs w:val="22"/>
        </w:rPr>
        <w:t>Jason Dreger</w:t>
      </w:r>
      <w:r>
        <w:rPr>
          <w:rFonts w:cs="Arial"/>
          <w:sz w:val="22"/>
          <w:szCs w:val="22"/>
        </w:rPr>
        <w:t xml:space="preserve">, Philips </w:t>
      </w:r>
      <w:r w:rsidRPr="00DF24BC">
        <w:rPr>
          <w:rFonts w:cs="Arial"/>
          <w:sz w:val="22"/>
          <w:szCs w:val="22"/>
        </w:rPr>
        <w:t xml:space="preserve">Product Marketing Manager, </w:t>
      </w:r>
      <w:r>
        <w:rPr>
          <w:rFonts w:cs="Arial"/>
          <w:sz w:val="22"/>
          <w:szCs w:val="22"/>
        </w:rPr>
        <w:t>“</w:t>
      </w:r>
      <w:r w:rsidRPr="00DF24BC">
        <w:rPr>
          <w:rFonts w:cs="Arial"/>
          <w:sz w:val="22"/>
          <w:szCs w:val="22"/>
        </w:rPr>
        <w:t>Installing</w:t>
      </w:r>
      <w:r>
        <w:rPr>
          <w:rFonts w:cs="Arial"/>
          <w:sz w:val="22"/>
          <w:szCs w:val="22"/>
        </w:rPr>
        <w:t xml:space="preserve"> Ultinon </w:t>
      </w:r>
      <w:r w:rsidRPr="00A34FCA">
        <w:rPr>
          <w:rFonts w:cs="Arial"/>
          <w:sz w:val="22"/>
          <w:szCs w:val="22"/>
        </w:rPr>
        <w:t>Essential Next Gen II LED</w:t>
      </w:r>
      <w:r>
        <w:rPr>
          <w:rFonts w:cs="Arial"/>
          <w:sz w:val="22"/>
          <w:szCs w:val="22"/>
        </w:rPr>
        <w:t xml:space="preserve"> bulbs</w:t>
      </w:r>
      <w:r w:rsidRPr="00DF24BC">
        <w:rPr>
          <w:rFonts w:cs="Arial"/>
          <w:sz w:val="22"/>
          <w:szCs w:val="22"/>
        </w:rPr>
        <w:t xml:space="preserve"> is no different than installing a conventional halogen bulb</w:t>
      </w:r>
      <w:r>
        <w:rPr>
          <w:rFonts w:cs="Arial"/>
          <w:sz w:val="22"/>
          <w:szCs w:val="22"/>
        </w:rPr>
        <w:t>. The procedure and the amount of time it takes are exactly the same.</w:t>
      </w:r>
      <w:r w:rsidRPr="00DF24BC">
        <w:rPr>
          <w:rFonts w:cs="Arial"/>
          <w:sz w:val="22"/>
          <w:szCs w:val="22"/>
        </w:rPr>
        <w:t>”</w:t>
      </w:r>
    </w:p>
    <w:p w14:paraId="23405F50" w14:textId="77777777" w:rsidR="00DF24BC" w:rsidRDefault="00DF24BC" w:rsidP="00A34FCA">
      <w:pPr>
        <w:pStyle w:val="Body0"/>
        <w:suppressAutoHyphens/>
        <w:spacing w:line="288" w:lineRule="auto"/>
        <w:outlineLvl w:val="0"/>
        <w:rPr>
          <w:rFonts w:cs="Arial"/>
          <w:sz w:val="22"/>
          <w:szCs w:val="22"/>
        </w:rPr>
      </w:pPr>
    </w:p>
    <w:p w14:paraId="68FE29EC" w14:textId="65F65750" w:rsidR="004D1DCE" w:rsidRPr="00F70F9D" w:rsidRDefault="00BF04CD" w:rsidP="004A3296">
      <w:pPr>
        <w:pStyle w:val="BodyB"/>
        <w:suppressAutoHyphens/>
        <w:spacing w:line="288" w:lineRule="auto"/>
        <w:rPr>
          <w:rStyle w:val="None"/>
          <w:rFonts w:ascii="Arial" w:eastAsia="Arial" w:hAnsi="Arial" w:cs="Arial"/>
          <w:sz w:val="22"/>
          <w:szCs w:val="22"/>
        </w:rPr>
      </w:pPr>
      <w:r w:rsidRPr="00F70F9D">
        <w:rPr>
          <w:rFonts w:ascii="Arial" w:hAnsi="Arial" w:cs="Arial"/>
          <w:sz w:val="22"/>
          <w:szCs w:val="22"/>
        </w:rPr>
        <w:t xml:space="preserve">For more information, </w:t>
      </w:r>
      <w:r w:rsidR="00B62110" w:rsidRPr="00F70F9D">
        <w:rPr>
          <w:rFonts w:ascii="Arial" w:hAnsi="Arial" w:cs="Arial"/>
          <w:sz w:val="22"/>
          <w:szCs w:val="22"/>
        </w:rPr>
        <w:t>contact</w:t>
      </w:r>
      <w:r w:rsidRPr="00F70F9D">
        <w:rPr>
          <w:rFonts w:ascii="Arial" w:hAnsi="Arial" w:cs="Arial"/>
          <w:color w:val="353535"/>
          <w:sz w:val="22"/>
          <w:szCs w:val="22"/>
          <w:u w:color="353535"/>
        </w:rPr>
        <w:t xml:space="preserve">: </w:t>
      </w:r>
      <w:hyperlink r:id="rId7" w:history="1">
        <w:r w:rsidRPr="00F70F9D">
          <w:rPr>
            <w:rStyle w:val="Hyperlink0"/>
          </w:rPr>
          <w:t>philipsautoorders@lumileds.com</w:t>
        </w:r>
      </w:hyperlink>
      <w:r w:rsidRPr="00F70F9D">
        <w:rPr>
          <w:rStyle w:val="None"/>
          <w:rFonts w:ascii="Arial" w:hAnsi="Arial" w:cs="Arial"/>
          <w:sz w:val="22"/>
          <w:szCs w:val="22"/>
        </w:rPr>
        <w:t xml:space="preserve"> or call 1-866-254-6989.</w:t>
      </w:r>
    </w:p>
    <w:p w14:paraId="517BBBBA" w14:textId="77777777" w:rsidR="0091578F" w:rsidRPr="00F70F9D" w:rsidRDefault="0091578F" w:rsidP="001C6A76">
      <w:pPr>
        <w:pStyle w:val="BodyA"/>
        <w:suppressAutoHyphens/>
        <w:spacing w:line="288" w:lineRule="auto"/>
        <w:outlineLvl w:val="0"/>
        <w:rPr>
          <w:rStyle w:val="None"/>
          <w:rFonts w:ascii="Arial" w:hAnsi="Arial" w:cs="Arial"/>
          <w:b/>
          <w:bCs/>
        </w:rPr>
      </w:pPr>
    </w:p>
    <w:p w14:paraId="2306BAB0" w14:textId="77777777" w:rsidR="00647136" w:rsidRPr="00F70F9D" w:rsidRDefault="00647136" w:rsidP="00AF250C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F70F9D">
        <w:rPr>
          <w:rFonts w:ascii="Arial" w:hAnsi="Arial" w:cs="Arial"/>
          <w:b/>
          <w:bCs/>
          <w:color w:val="000000"/>
          <w:sz w:val="22"/>
          <w:szCs w:val="22"/>
        </w:rPr>
        <w:t>About Lumileds</w:t>
      </w:r>
    </w:p>
    <w:p w14:paraId="5434C362" w14:textId="2F9EE3B8" w:rsidR="00647136" w:rsidRPr="00F70F9D" w:rsidRDefault="00647136" w:rsidP="00AF250C">
      <w:pPr>
        <w:spacing w:line="288" w:lineRule="auto"/>
        <w:rPr>
          <w:rFonts w:ascii="Arial" w:hAnsi="Arial" w:cs="Arial"/>
          <w:sz w:val="22"/>
          <w:szCs w:val="22"/>
        </w:rPr>
      </w:pPr>
      <w:hyperlink r:id="rId8" w:history="1">
        <w:r w:rsidRPr="00F70F9D">
          <w:rPr>
            <w:rStyle w:val="Hyperlink"/>
            <w:rFonts w:ascii="Arial" w:hAnsi="Arial" w:cs="Arial"/>
            <w:color w:val="0563C1"/>
            <w:sz w:val="22"/>
            <w:szCs w:val="22"/>
          </w:rPr>
          <w:t>Lumileds</w:t>
        </w:r>
      </w:hyperlink>
      <w:r w:rsidR="008D44A1">
        <w:rPr>
          <w:rStyle w:val="apple-converted-space"/>
          <w:rFonts w:ascii="Arial" w:hAnsi="Arial" w:cs="Arial"/>
          <w:color w:val="404040"/>
          <w:sz w:val="22"/>
          <w:szCs w:val="22"/>
        </w:rPr>
        <w:t xml:space="preserve"> </w:t>
      </w:r>
      <w:r w:rsidRPr="00F70F9D">
        <w:rPr>
          <w:rFonts w:ascii="Arial" w:hAnsi="Arial" w:cs="Arial"/>
          <w:color w:val="404040"/>
          <w:sz w:val="22"/>
          <w:szCs w:val="22"/>
        </w:rPr>
        <w:t>is a global leader in OEM and aftermarket automotive lighting and accessories, camera flash for mobile devices, MicroLED, and light sources for general illumination, horticulture, and human-centric lighting. Our approximately 5,500 employees operate in over 30 countries and partner with our customers to deliver never before possible solutions for lighting, safety, and well-being. To learn more about our company and solution portfolios, please visit https://</w:t>
      </w:r>
      <w:hyperlink r:id="rId9" w:history="1">
        <w:r w:rsidRPr="00F70F9D">
          <w:rPr>
            <w:rStyle w:val="Hyperlink"/>
            <w:rFonts w:ascii="Arial" w:hAnsi="Arial" w:cs="Arial"/>
            <w:color w:val="404040"/>
            <w:sz w:val="22"/>
            <w:szCs w:val="22"/>
          </w:rPr>
          <w:t>lumileds.com</w:t>
        </w:r>
      </w:hyperlink>
      <w:r w:rsidRPr="00F70F9D">
        <w:rPr>
          <w:rFonts w:ascii="Arial" w:hAnsi="Arial" w:cs="Arial"/>
          <w:color w:val="404040"/>
          <w:sz w:val="22"/>
          <w:szCs w:val="22"/>
        </w:rPr>
        <w:t>.</w:t>
      </w:r>
    </w:p>
    <w:p w14:paraId="4384E50C" w14:textId="77777777" w:rsidR="00704735" w:rsidRPr="00F70F9D" w:rsidRDefault="00704735" w:rsidP="00AF250C">
      <w:pPr>
        <w:spacing w:line="288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16B9D87" w14:textId="77777777" w:rsidR="004D1DCE" w:rsidRPr="00F70F9D" w:rsidRDefault="004D1DCE" w:rsidP="001C6A76">
      <w:pPr>
        <w:pStyle w:val="BodyA"/>
        <w:suppressAutoHyphens/>
        <w:spacing w:line="288" w:lineRule="auto"/>
        <w:jc w:val="center"/>
        <w:rPr>
          <w:rStyle w:val="None"/>
          <w:rFonts w:ascii="Arial" w:eastAsia="Arial" w:hAnsi="Arial" w:cs="Arial"/>
        </w:rPr>
      </w:pPr>
    </w:p>
    <w:p w14:paraId="4CED5F6B" w14:textId="77777777" w:rsidR="004D1DCE" w:rsidRPr="00F70F9D" w:rsidRDefault="00BF04CD" w:rsidP="001C6A76">
      <w:pPr>
        <w:pStyle w:val="BodyA"/>
        <w:suppressAutoHyphens/>
        <w:spacing w:line="288" w:lineRule="auto"/>
        <w:rPr>
          <w:rStyle w:val="None"/>
          <w:rFonts w:ascii="Arial" w:eastAsia="Arial" w:hAnsi="Arial" w:cs="Arial"/>
          <w:b/>
          <w:bCs/>
        </w:rPr>
      </w:pPr>
      <w:r w:rsidRPr="00F70F9D">
        <w:rPr>
          <w:rStyle w:val="None"/>
          <w:rFonts w:ascii="Arial" w:hAnsi="Arial" w:cs="Arial"/>
          <w:b/>
          <w:bCs/>
        </w:rPr>
        <w:t>For further information, please contact:</w:t>
      </w:r>
    </w:p>
    <w:p w14:paraId="74A293C6" w14:textId="1DF12DBE" w:rsidR="00095D87" w:rsidRPr="00F70F9D" w:rsidRDefault="00FE5441" w:rsidP="001C6A76">
      <w:pPr>
        <w:pStyle w:val="BodyA"/>
        <w:suppressAutoHyphens/>
        <w:spacing w:line="288" w:lineRule="auto"/>
        <w:rPr>
          <w:rStyle w:val="None"/>
          <w:rFonts w:ascii="Arial" w:eastAsia="Arial" w:hAnsi="Arial" w:cs="Arial"/>
        </w:rPr>
      </w:pPr>
      <w:r w:rsidRPr="00F70F9D">
        <w:rPr>
          <w:rStyle w:val="None"/>
          <w:rFonts w:ascii="Arial" w:hAnsi="Arial" w:cs="Arial"/>
          <w:shd w:val="clear" w:color="auto" w:fill="FFFFFF"/>
        </w:rPr>
        <w:t>Aubry Baugh</w:t>
      </w:r>
      <w:r w:rsidR="00BF04CD" w:rsidRPr="00F70F9D">
        <w:rPr>
          <w:rStyle w:val="None"/>
          <w:rFonts w:ascii="Arial" w:hAnsi="Arial" w:cs="Arial"/>
          <w:shd w:val="clear" w:color="auto" w:fill="FFFFFF"/>
        </w:rPr>
        <w:t>, MBA</w:t>
      </w:r>
      <w:r w:rsidR="00BF04CD" w:rsidRPr="00F70F9D">
        <w:rPr>
          <w:rStyle w:val="None"/>
          <w:rFonts w:ascii="Arial" w:eastAsia="Arial Unicode MS" w:hAnsi="Arial" w:cs="Arial"/>
        </w:rPr>
        <w:br/>
      </w:r>
      <w:r w:rsidR="002A7BAF" w:rsidRPr="00F70F9D">
        <w:rPr>
          <w:rFonts w:ascii="Arial" w:hAnsi="Arial" w:cs="Arial"/>
          <w:shd w:val="clear" w:color="auto" w:fill="FFFFFF"/>
        </w:rPr>
        <w:t>Sr. Manager, Aftermarket Marketing Leader, NA</w:t>
      </w:r>
      <w:r w:rsidR="00BF04CD" w:rsidRPr="00F70F9D">
        <w:rPr>
          <w:rStyle w:val="None"/>
          <w:rFonts w:ascii="Arial" w:eastAsia="Arial Unicode MS" w:hAnsi="Arial" w:cs="Arial"/>
        </w:rPr>
        <w:br/>
      </w:r>
      <w:r w:rsidR="00BF04CD" w:rsidRPr="00F70F9D">
        <w:rPr>
          <w:rStyle w:val="None"/>
          <w:rFonts w:ascii="Arial" w:hAnsi="Arial" w:cs="Arial"/>
          <w:shd w:val="clear" w:color="auto" w:fill="FFFFFF"/>
        </w:rPr>
        <w:t>Lumileds</w:t>
      </w:r>
      <w:r w:rsidR="00BF04CD" w:rsidRPr="00F70F9D">
        <w:rPr>
          <w:rStyle w:val="None"/>
          <w:rFonts w:ascii="Arial" w:eastAsia="Arial Unicode MS" w:hAnsi="Arial" w:cs="Arial"/>
        </w:rPr>
        <w:br/>
      </w:r>
      <w:r w:rsidR="00BF04CD" w:rsidRPr="00F70F9D">
        <w:rPr>
          <w:rStyle w:val="None"/>
          <w:rFonts w:ascii="Arial" w:hAnsi="Arial" w:cs="Arial"/>
          <w:shd w:val="clear" w:color="auto" w:fill="FFFFFF"/>
        </w:rPr>
        <w:t>34119 W. 12 Mile Rd., Suite 102</w:t>
      </w:r>
      <w:r w:rsidR="00BF04CD" w:rsidRPr="00F70F9D">
        <w:rPr>
          <w:rStyle w:val="None"/>
          <w:rFonts w:ascii="Arial" w:eastAsia="Arial Unicode MS" w:hAnsi="Arial" w:cs="Arial"/>
        </w:rPr>
        <w:br/>
      </w:r>
      <w:r w:rsidR="00BF04CD" w:rsidRPr="00F70F9D">
        <w:rPr>
          <w:rStyle w:val="None"/>
          <w:rFonts w:ascii="Arial" w:hAnsi="Arial" w:cs="Arial"/>
          <w:shd w:val="clear" w:color="auto" w:fill="FFFFFF"/>
        </w:rPr>
        <w:t>Farmington Hills, MI 48331</w:t>
      </w:r>
      <w:r w:rsidR="00BF04CD" w:rsidRPr="00F70F9D">
        <w:rPr>
          <w:rStyle w:val="None"/>
          <w:rFonts w:ascii="Arial" w:eastAsia="Arial Unicode MS" w:hAnsi="Arial" w:cs="Arial"/>
        </w:rPr>
        <w:br/>
      </w:r>
      <w:r w:rsidR="00BF04CD" w:rsidRPr="00F70F9D">
        <w:rPr>
          <w:rStyle w:val="None"/>
          <w:rFonts w:ascii="Arial" w:hAnsi="Arial" w:cs="Arial"/>
          <w:shd w:val="clear" w:color="auto" w:fill="FFFFFF"/>
        </w:rPr>
        <w:t>Tel: (248) 699-2232</w:t>
      </w:r>
      <w:r w:rsidR="00BF04CD" w:rsidRPr="00F70F9D">
        <w:rPr>
          <w:rStyle w:val="None"/>
          <w:rFonts w:ascii="Arial" w:eastAsia="Arial Unicode MS" w:hAnsi="Arial" w:cs="Arial"/>
        </w:rPr>
        <w:br/>
      </w:r>
      <w:r w:rsidR="00BF04CD" w:rsidRPr="00F70F9D">
        <w:rPr>
          <w:rStyle w:val="None"/>
          <w:rFonts w:ascii="Arial" w:hAnsi="Arial" w:cs="Arial"/>
          <w:shd w:val="clear" w:color="auto" w:fill="FFFFFF"/>
        </w:rPr>
        <w:t>Email:</w:t>
      </w:r>
      <w:r w:rsidRPr="00F70F9D">
        <w:rPr>
          <w:rFonts w:ascii="Arial" w:hAnsi="Arial" w:cs="Arial"/>
        </w:rPr>
        <w:t xml:space="preserve"> </w:t>
      </w:r>
      <w:hyperlink r:id="rId10" w:history="1">
        <w:r w:rsidRPr="00F70F9D">
          <w:rPr>
            <w:rStyle w:val="Hyperlink"/>
            <w:rFonts w:ascii="Arial" w:hAnsi="Arial" w:cs="Arial"/>
          </w:rPr>
          <w:t>aubry.baugh@lumileds.com</w:t>
        </w:r>
      </w:hyperlink>
    </w:p>
    <w:p w14:paraId="1701A89F" w14:textId="77777777" w:rsidR="00095D87" w:rsidRPr="00F70F9D" w:rsidRDefault="00095D87" w:rsidP="001C6A76">
      <w:pPr>
        <w:pStyle w:val="BodyA"/>
        <w:suppressAutoHyphens/>
        <w:spacing w:line="288" w:lineRule="auto"/>
        <w:rPr>
          <w:rStyle w:val="None"/>
          <w:rFonts w:ascii="Arial" w:eastAsia="Arial" w:hAnsi="Arial" w:cs="Arial"/>
        </w:rPr>
      </w:pPr>
    </w:p>
    <w:p w14:paraId="04C28873" w14:textId="77777777" w:rsidR="00095D87" w:rsidRPr="00F70F9D" w:rsidRDefault="00095D87" w:rsidP="001C6A76">
      <w:pPr>
        <w:pStyle w:val="BodyA"/>
        <w:suppressAutoHyphens/>
        <w:spacing w:line="288" w:lineRule="auto"/>
        <w:rPr>
          <w:rStyle w:val="None"/>
          <w:rFonts w:ascii="Arial" w:eastAsia="Arial" w:hAnsi="Arial" w:cs="Arial"/>
        </w:rPr>
      </w:pPr>
    </w:p>
    <w:p w14:paraId="4A910DB4" w14:textId="77777777" w:rsidR="004D1DCE" w:rsidRPr="00F70F9D" w:rsidRDefault="00BF04CD" w:rsidP="001C6A76">
      <w:pPr>
        <w:pStyle w:val="BodyA"/>
        <w:suppressAutoHyphens/>
        <w:spacing w:line="288" w:lineRule="auto"/>
        <w:rPr>
          <w:rStyle w:val="None"/>
          <w:rFonts w:ascii="Arial" w:eastAsia="Arial" w:hAnsi="Arial" w:cs="Arial"/>
          <w:lang w:val="pt-PT"/>
        </w:rPr>
      </w:pPr>
      <w:r w:rsidRPr="00F70F9D">
        <w:rPr>
          <w:rStyle w:val="None"/>
          <w:rFonts w:ascii="Arial" w:hAnsi="Arial" w:cs="Arial"/>
          <w:lang w:val="pt-PT"/>
        </w:rPr>
        <w:t xml:space="preserve">Media Contact: </w:t>
      </w:r>
    </w:p>
    <w:p w14:paraId="39C782F0" w14:textId="156B06E0" w:rsidR="004D1DCE" w:rsidRPr="00F70F9D" w:rsidRDefault="00686405" w:rsidP="001C6A76">
      <w:pPr>
        <w:pStyle w:val="BodyA"/>
        <w:suppressAutoHyphens/>
        <w:spacing w:line="288" w:lineRule="auto"/>
        <w:rPr>
          <w:rStyle w:val="None"/>
          <w:rFonts w:ascii="Arial" w:eastAsia="Arial" w:hAnsi="Arial" w:cs="Arial"/>
          <w:lang w:val="da-DK"/>
        </w:rPr>
      </w:pPr>
      <w:r w:rsidRPr="00F70F9D">
        <w:rPr>
          <w:rStyle w:val="None"/>
          <w:rFonts w:ascii="Arial" w:hAnsi="Arial" w:cs="Arial"/>
          <w:lang w:val="da-DK"/>
        </w:rPr>
        <w:t>Jake Spencer</w:t>
      </w:r>
    </w:p>
    <w:p w14:paraId="35F71525" w14:textId="77777777" w:rsidR="004D1DCE" w:rsidRPr="00F70F9D" w:rsidRDefault="00BF04CD" w:rsidP="001C6A76">
      <w:pPr>
        <w:pStyle w:val="BodyA"/>
        <w:suppressAutoHyphens/>
        <w:spacing w:line="288" w:lineRule="auto"/>
        <w:rPr>
          <w:rStyle w:val="None"/>
          <w:rFonts w:ascii="Arial" w:eastAsia="Arial" w:hAnsi="Arial" w:cs="Arial"/>
          <w:lang w:val="it-IT"/>
        </w:rPr>
      </w:pPr>
      <w:r w:rsidRPr="00F70F9D">
        <w:rPr>
          <w:rStyle w:val="None"/>
          <w:rFonts w:ascii="Arial" w:hAnsi="Arial" w:cs="Arial"/>
          <w:lang w:val="it-IT"/>
        </w:rPr>
        <w:t>Barolin + Spencer</w:t>
      </w:r>
    </w:p>
    <w:p w14:paraId="62F2EBC1" w14:textId="77777777" w:rsidR="004D1DCE" w:rsidRPr="000807C4" w:rsidRDefault="00BF04CD" w:rsidP="001C6A76">
      <w:pPr>
        <w:pStyle w:val="BodyA"/>
        <w:suppressAutoHyphens/>
        <w:spacing w:line="288" w:lineRule="auto"/>
        <w:rPr>
          <w:rStyle w:val="None"/>
          <w:rFonts w:ascii="Arial" w:eastAsia="Arial" w:hAnsi="Arial" w:cs="Arial"/>
          <w:lang w:val="it-IT"/>
        </w:rPr>
      </w:pPr>
      <w:r w:rsidRPr="000807C4">
        <w:rPr>
          <w:rStyle w:val="None"/>
          <w:rFonts w:ascii="Arial" w:hAnsi="Arial" w:cs="Arial"/>
          <w:lang w:val="it-IT"/>
        </w:rPr>
        <w:t>800-536-6222</w:t>
      </w:r>
    </w:p>
    <w:p w14:paraId="0CA1361D" w14:textId="148AEF3E" w:rsidR="004D1DCE" w:rsidRPr="00F70F9D" w:rsidRDefault="006B584D" w:rsidP="001C6A76">
      <w:pPr>
        <w:pStyle w:val="BodyA"/>
        <w:suppressAutoHyphens/>
        <w:spacing w:line="288" w:lineRule="auto"/>
        <w:rPr>
          <w:rStyle w:val="Hyperlink3"/>
        </w:rPr>
      </w:pPr>
      <w:hyperlink r:id="rId11" w:history="1">
        <w:r w:rsidR="00686405" w:rsidRPr="00F70F9D">
          <w:rPr>
            <w:rStyle w:val="Hyperlink"/>
            <w:rFonts w:ascii="Arial" w:eastAsia="Arial" w:hAnsi="Arial" w:cs="Arial"/>
            <w:lang w:val="it-IT"/>
          </w:rPr>
          <w:t>jake.spencer@barolin-spencer.com</w:t>
        </w:r>
      </w:hyperlink>
    </w:p>
    <w:p w14:paraId="7E9323F7" w14:textId="77777777" w:rsidR="00686405" w:rsidRPr="000807C4" w:rsidRDefault="00686405" w:rsidP="001C6A76">
      <w:pPr>
        <w:pStyle w:val="BodyA"/>
        <w:suppressAutoHyphens/>
        <w:spacing w:line="288" w:lineRule="auto"/>
        <w:rPr>
          <w:rStyle w:val="None"/>
          <w:rFonts w:ascii="Arial" w:eastAsia="Arial" w:hAnsi="Arial" w:cs="Arial"/>
          <w:lang w:val="it-IT"/>
        </w:rPr>
      </w:pPr>
    </w:p>
    <w:p w14:paraId="433868CC" w14:textId="77777777" w:rsidR="005B0123" w:rsidRPr="00F70F9D" w:rsidRDefault="005B0123" w:rsidP="005B0123">
      <w:pPr>
        <w:pStyle w:val="BodyA"/>
        <w:suppressAutoHyphens/>
        <w:spacing w:line="288" w:lineRule="auto"/>
        <w:rPr>
          <w:rStyle w:val="None"/>
          <w:rFonts w:ascii="Arial" w:eastAsia="Arial" w:hAnsi="Arial" w:cs="Arial"/>
          <w:b/>
          <w:bCs/>
        </w:rPr>
      </w:pPr>
    </w:p>
    <w:p w14:paraId="07470E61" w14:textId="77777777" w:rsidR="005B0123" w:rsidRDefault="005B01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Style w:val="None"/>
          <w:rFonts w:ascii="Arial" w:eastAsia="Calibri" w:hAnsi="Arial" w:cs="Arial"/>
          <w:color w:val="00B0F0"/>
          <w:sz w:val="22"/>
          <w:szCs w:val="22"/>
          <w:u w:color="000000"/>
          <w:bdr w:val="nil"/>
          <w:lang w:val="fr-FR"/>
        </w:rPr>
      </w:pPr>
      <w:r>
        <w:rPr>
          <w:rStyle w:val="None"/>
          <w:rFonts w:ascii="Arial" w:hAnsi="Arial" w:cs="Arial"/>
          <w:color w:val="00B0F0"/>
          <w:lang w:val="fr-FR"/>
        </w:rPr>
        <w:br w:type="page"/>
      </w:r>
    </w:p>
    <w:p w14:paraId="66192124" w14:textId="474D9B2E" w:rsidR="005B0123" w:rsidRPr="00BD0547" w:rsidRDefault="005B0123" w:rsidP="005B0123">
      <w:pPr>
        <w:pStyle w:val="BodyA"/>
        <w:suppressAutoHyphens/>
        <w:spacing w:line="288" w:lineRule="auto"/>
        <w:rPr>
          <w:rStyle w:val="None"/>
          <w:rFonts w:ascii="Arial" w:hAnsi="Arial" w:cs="Arial"/>
          <w:color w:val="00B0F0"/>
          <w:lang w:val="fr-FR"/>
        </w:rPr>
      </w:pPr>
      <w:r>
        <w:rPr>
          <w:rStyle w:val="None"/>
          <w:rFonts w:ascii="Arial" w:hAnsi="Arial" w:cs="Arial"/>
          <w:color w:val="00B0F0"/>
          <w:lang w:val="fr-FR"/>
        </w:rPr>
        <w:lastRenderedPageBreak/>
        <w:t>[</w:t>
      </w:r>
      <w:r w:rsidRPr="00BD0547">
        <w:rPr>
          <w:rStyle w:val="None"/>
          <w:rFonts w:ascii="Arial" w:hAnsi="Arial" w:cs="Arial"/>
          <w:color w:val="00B0F0"/>
          <w:lang w:val="fr-FR"/>
        </w:rPr>
        <w:t xml:space="preserve">Image </w:t>
      </w:r>
      <w:proofErr w:type="gramStart"/>
      <w:r w:rsidRPr="00BD0547">
        <w:rPr>
          <w:rStyle w:val="None"/>
          <w:rFonts w:ascii="Arial" w:hAnsi="Arial" w:cs="Arial"/>
          <w:color w:val="00B0F0"/>
          <w:lang w:val="fr-FR"/>
        </w:rPr>
        <w:t>file:</w:t>
      </w:r>
      <w:proofErr w:type="gramEnd"/>
      <w:r>
        <w:rPr>
          <w:rStyle w:val="None"/>
          <w:rFonts w:ascii="Arial" w:hAnsi="Arial" w:cs="Arial"/>
          <w:color w:val="00B0F0"/>
          <w:lang w:val="fr-FR"/>
        </w:rPr>
        <w:t>]</w:t>
      </w:r>
    </w:p>
    <w:p w14:paraId="6D194368" w14:textId="77777777" w:rsidR="005B0123" w:rsidRPr="00F70F9D" w:rsidRDefault="005B0123" w:rsidP="005B0123">
      <w:pPr>
        <w:pStyle w:val="BodyA"/>
        <w:suppressAutoHyphens/>
        <w:spacing w:line="288" w:lineRule="auto"/>
        <w:outlineLvl w:val="0"/>
        <w:rPr>
          <w:rStyle w:val="None"/>
          <w:rFonts w:ascii="Arial" w:hAnsi="Arial" w:cs="Arial"/>
        </w:rPr>
      </w:pPr>
      <w:r w:rsidRPr="00301866">
        <w:rPr>
          <w:rStyle w:val="None"/>
          <w:rFonts w:ascii="Arial" w:hAnsi="Arial" w:cs="Arial"/>
        </w:rPr>
        <w:t>Philips Ultinon Essential Gen II.jpg</w:t>
      </w:r>
    </w:p>
    <w:p w14:paraId="1BD8D661" w14:textId="77777777" w:rsidR="005B0123" w:rsidRDefault="005B0123" w:rsidP="005B0123">
      <w:pPr>
        <w:pStyle w:val="BodyA"/>
        <w:suppressAutoHyphens/>
        <w:spacing w:line="288" w:lineRule="auto"/>
        <w:outlineLvl w:val="0"/>
        <w:rPr>
          <w:rStyle w:val="None"/>
          <w:rFonts w:ascii="Arial" w:hAnsi="Arial" w:cs="Arial"/>
          <w:color w:val="00B0F0"/>
        </w:rPr>
      </w:pPr>
    </w:p>
    <w:p w14:paraId="20D35ADF" w14:textId="0EC9E8AF" w:rsidR="005B0123" w:rsidRDefault="00496392" w:rsidP="005B0123">
      <w:pPr>
        <w:pStyle w:val="BodyA"/>
        <w:suppressAutoHyphens/>
        <w:spacing w:line="288" w:lineRule="auto"/>
        <w:outlineLvl w:val="0"/>
        <w:rPr>
          <w:rStyle w:val="None"/>
          <w:rFonts w:ascii="Arial" w:hAnsi="Arial" w:cs="Arial"/>
          <w:color w:val="00B0F0"/>
        </w:rPr>
      </w:pPr>
      <w:r>
        <w:rPr>
          <w:rFonts w:ascii="Arial" w:hAnsi="Arial" w:cs="Arial"/>
          <w:noProof/>
          <w:color w:val="00B0F0"/>
        </w:rPr>
        <w:drawing>
          <wp:inline distT="0" distB="0" distL="0" distR="0" wp14:anchorId="72F027B6" wp14:editId="7033E140">
            <wp:extent cx="3541853" cy="1994217"/>
            <wp:effectExtent l="0" t="0" r="1905" b="0"/>
            <wp:docPr id="1044441436" name="Picture 2" descr="A pair of gloves holding a car head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441436" name="Picture 2" descr="A pair of gloves holding a car headligh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789" cy="199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B2CB7" w14:textId="77777777" w:rsidR="005B0123" w:rsidRDefault="005B0123" w:rsidP="005B0123">
      <w:pPr>
        <w:pStyle w:val="BodyA"/>
        <w:suppressAutoHyphens/>
        <w:spacing w:line="288" w:lineRule="auto"/>
        <w:outlineLvl w:val="0"/>
        <w:rPr>
          <w:rStyle w:val="None"/>
          <w:rFonts w:ascii="Arial" w:hAnsi="Arial" w:cs="Arial"/>
          <w:color w:val="00B0F0"/>
        </w:rPr>
      </w:pPr>
    </w:p>
    <w:p w14:paraId="7D3BEB1B" w14:textId="6751EC82" w:rsidR="005B0123" w:rsidRPr="00BD0547" w:rsidRDefault="005B0123" w:rsidP="005B0123">
      <w:pPr>
        <w:pStyle w:val="BodyA"/>
        <w:suppressAutoHyphens/>
        <w:spacing w:line="288" w:lineRule="auto"/>
        <w:outlineLvl w:val="0"/>
        <w:rPr>
          <w:rStyle w:val="None"/>
          <w:rFonts w:ascii="Arial" w:hAnsi="Arial" w:cs="Arial"/>
          <w:color w:val="00B0F0"/>
        </w:rPr>
      </w:pPr>
      <w:r>
        <w:rPr>
          <w:rStyle w:val="None"/>
          <w:rFonts w:ascii="Arial" w:hAnsi="Arial" w:cs="Arial"/>
          <w:color w:val="00B0F0"/>
        </w:rPr>
        <w:t>[</w:t>
      </w:r>
      <w:r w:rsidRPr="00BD0547">
        <w:rPr>
          <w:rStyle w:val="None"/>
          <w:rFonts w:ascii="Arial" w:hAnsi="Arial" w:cs="Arial"/>
          <w:color w:val="00B0F0"/>
        </w:rPr>
        <w:t>Caption:</w:t>
      </w:r>
      <w:r>
        <w:rPr>
          <w:rStyle w:val="None"/>
          <w:rFonts w:ascii="Arial" w:hAnsi="Arial" w:cs="Arial"/>
          <w:color w:val="00B0F0"/>
        </w:rPr>
        <w:t>]</w:t>
      </w:r>
    </w:p>
    <w:p w14:paraId="7EB77499" w14:textId="77777777" w:rsidR="005B0123" w:rsidRPr="00F70F9D" w:rsidRDefault="005B0123" w:rsidP="005B0123">
      <w:pPr>
        <w:pStyle w:val="BodyA"/>
        <w:suppressAutoHyphens/>
        <w:spacing w:line="288" w:lineRule="auto"/>
        <w:rPr>
          <w:rFonts w:ascii="Arial" w:hAnsi="Arial" w:cs="Arial"/>
          <w:color w:val="000000" w:themeColor="text1"/>
        </w:rPr>
      </w:pPr>
      <w:r w:rsidRPr="00301866">
        <w:rPr>
          <w:rFonts w:ascii="Arial" w:hAnsi="Arial" w:cs="Arial"/>
        </w:rPr>
        <w:t>Philips Ultinon Essential Next Gen II LED headlights have same size and form factor as the halogen bulbs they replace</w:t>
      </w:r>
      <w:r w:rsidRPr="00F70F9D">
        <w:rPr>
          <w:rFonts w:ascii="Arial" w:hAnsi="Arial" w:cs="Arial"/>
          <w:color w:val="000000" w:themeColor="text1"/>
        </w:rPr>
        <w:t>.</w:t>
      </w:r>
    </w:p>
    <w:p w14:paraId="5F011348" w14:textId="77777777" w:rsidR="005B0123" w:rsidRPr="00F70F9D" w:rsidRDefault="005B0123" w:rsidP="005B0123">
      <w:pPr>
        <w:pStyle w:val="BodyA"/>
        <w:suppressAutoHyphens/>
        <w:spacing w:line="288" w:lineRule="auto"/>
        <w:rPr>
          <w:rFonts w:ascii="Arial" w:hAnsi="Arial" w:cs="Arial"/>
          <w:color w:val="000000" w:themeColor="text1"/>
        </w:rPr>
      </w:pPr>
    </w:p>
    <w:p w14:paraId="25D688C7" w14:textId="77777777" w:rsidR="00EF744D" w:rsidRPr="000807C4" w:rsidRDefault="00EF744D" w:rsidP="001C6A76">
      <w:pPr>
        <w:pStyle w:val="BodyA"/>
        <w:suppressAutoHyphens/>
        <w:spacing w:line="288" w:lineRule="auto"/>
        <w:rPr>
          <w:rStyle w:val="None"/>
          <w:rFonts w:ascii="Arial" w:eastAsia="Arial" w:hAnsi="Arial" w:cs="Arial"/>
          <w:lang w:val="it-IT"/>
        </w:rPr>
      </w:pPr>
    </w:p>
    <w:p w14:paraId="1FA5B33B" w14:textId="2CD2BA52" w:rsidR="004D1DCE" w:rsidRPr="005B6D5E" w:rsidRDefault="007F2361" w:rsidP="001C6A76">
      <w:pPr>
        <w:pStyle w:val="BodyCopy-Gil"/>
        <w:widowControl/>
        <w:suppressAutoHyphens/>
        <w:spacing w:line="288" w:lineRule="auto"/>
        <w:rPr>
          <w:rStyle w:val="None"/>
          <w:rFonts w:ascii="Arial" w:eastAsia="Arial" w:hAnsi="Arial" w:cs="Arial"/>
          <w:sz w:val="16"/>
          <w:szCs w:val="16"/>
          <w:lang w:val="it-IT"/>
        </w:rPr>
      </w:pPr>
      <w:r w:rsidRPr="005B6D5E">
        <w:rPr>
          <w:rStyle w:val="None"/>
          <w:rFonts w:ascii="Arial" w:hAnsi="Arial" w:cs="Arial"/>
          <w:sz w:val="16"/>
          <w:szCs w:val="16"/>
          <w:lang w:val="it-IT"/>
        </w:rPr>
        <w:t>45</w:t>
      </w:r>
      <w:r w:rsidR="00BF04CD" w:rsidRPr="005B6D5E">
        <w:rPr>
          <w:rStyle w:val="None"/>
          <w:rFonts w:ascii="Arial" w:hAnsi="Arial" w:cs="Arial"/>
          <w:sz w:val="16"/>
          <w:szCs w:val="16"/>
          <w:lang w:val="it-IT"/>
        </w:rPr>
        <w:t>-2</w:t>
      </w:r>
      <w:r w:rsidR="00647136" w:rsidRPr="005B6D5E">
        <w:rPr>
          <w:rStyle w:val="None"/>
          <w:rFonts w:ascii="Arial" w:hAnsi="Arial" w:cs="Arial"/>
          <w:sz w:val="16"/>
          <w:szCs w:val="16"/>
          <w:lang w:val="it-IT"/>
        </w:rPr>
        <w:t>4</w:t>
      </w:r>
      <w:r w:rsidR="00BF04CD" w:rsidRPr="005B6D5E">
        <w:rPr>
          <w:rStyle w:val="None"/>
          <w:rFonts w:ascii="Arial" w:hAnsi="Arial" w:cs="Arial"/>
          <w:sz w:val="16"/>
          <w:szCs w:val="16"/>
          <w:lang w:val="it-IT"/>
        </w:rPr>
        <w:t>/PL</w:t>
      </w:r>
      <w:r w:rsidRPr="005B6D5E">
        <w:rPr>
          <w:rStyle w:val="None"/>
          <w:rFonts w:ascii="Arial" w:hAnsi="Arial" w:cs="Arial"/>
          <w:sz w:val="16"/>
          <w:szCs w:val="16"/>
          <w:lang w:val="it-IT"/>
        </w:rPr>
        <w:t>5046</w:t>
      </w:r>
    </w:p>
    <w:p w14:paraId="653DA571" w14:textId="6F8B9323" w:rsidR="00506179" w:rsidRPr="000807C4" w:rsidRDefault="00506179" w:rsidP="001C6A76">
      <w:pPr>
        <w:pStyle w:val="BodyB"/>
        <w:suppressAutoHyphens/>
        <w:spacing w:line="288" w:lineRule="auto"/>
        <w:rPr>
          <w:rStyle w:val="None"/>
          <w:rFonts w:ascii="Arial" w:eastAsia="Arial" w:hAnsi="Arial" w:cs="Arial"/>
          <w:sz w:val="22"/>
          <w:szCs w:val="22"/>
          <w:lang w:val="it-IT"/>
        </w:rPr>
      </w:pPr>
    </w:p>
    <w:p w14:paraId="3B5F6E9A" w14:textId="77777777" w:rsidR="004D1DCE" w:rsidRPr="000807C4" w:rsidRDefault="004D1DCE" w:rsidP="001C6A76">
      <w:pPr>
        <w:pStyle w:val="BodyB"/>
        <w:suppressAutoHyphens/>
        <w:spacing w:line="288" w:lineRule="auto"/>
        <w:rPr>
          <w:rStyle w:val="None"/>
          <w:rFonts w:ascii="Arial" w:eastAsia="Arial" w:hAnsi="Arial" w:cs="Arial"/>
          <w:sz w:val="22"/>
          <w:szCs w:val="22"/>
          <w:lang w:val="it-IT"/>
        </w:rPr>
      </w:pPr>
    </w:p>
    <w:p w14:paraId="5722CA88" w14:textId="5A70C63A" w:rsidR="004D1DCE" w:rsidRPr="000807C4" w:rsidRDefault="004D1DCE" w:rsidP="001C6A76">
      <w:pPr>
        <w:pStyle w:val="BodyB"/>
        <w:suppressAutoHyphens/>
        <w:spacing w:line="288" w:lineRule="auto"/>
        <w:rPr>
          <w:rFonts w:ascii="Arial" w:hAnsi="Arial" w:cs="Arial"/>
          <w:lang w:val="it-IT"/>
        </w:rPr>
      </w:pPr>
    </w:p>
    <w:sectPr w:rsidR="004D1DCE" w:rsidRPr="000807C4" w:rsidSect="00A13C37">
      <w:headerReference w:type="default" r:id="rId13"/>
      <w:headerReference w:type="first" r:id="rId14"/>
      <w:pgSz w:w="12240" w:h="15840"/>
      <w:pgMar w:top="1440" w:right="1440" w:bottom="1440" w:left="144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80F95" w14:textId="77777777" w:rsidR="00AE582D" w:rsidRDefault="00AE582D">
      <w:r>
        <w:separator/>
      </w:r>
    </w:p>
  </w:endnote>
  <w:endnote w:type="continuationSeparator" w:id="0">
    <w:p w14:paraId="34AA790D" w14:textId="77777777" w:rsidR="00AE582D" w:rsidRDefault="00AE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76">
    <w:altName w:val="Helvetica Neue"/>
    <w:panose1 w:val="00000000000000000000"/>
    <w:charset w:val="00"/>
    <w:family w:val="auto"/>
    <w:pitch w:val="variable"/>
    <w:sig w:usb0="E50002FF" w:usb1="500079D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e Frutiger World Book">
    <w:altName w:val="Sylfaen"/>
    <w:panose1 w:val="020B0503040304020203"/>
    <w:charset w:val="00"/>
    <w:family w:val="swiss"/>
    <w:pitch w:val="variable"/>
    <w:sig w:usb0="A5002EEF" w:usb1="C0000023" w:usb2="00000008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3D1FD" w14:textId="77777777" w:rsidR="00AE582D" w:rsidRDefault="00AE582D">
      <w:r>
        <w:separator/>
      </w:r>
    </w:p>
  </w:footnote>
  <w:footnote w:type="continuationSeparator" w:id="0">
    <w:p w14:paraId="590AE4D6" w14:textId="77777777" w:rsidR="00AE582D" w:rsidRDefault="00AE5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1B99C" w14:textId="77777777" w:rsidR="004D1DCE" w:rsidRDefault="004D1DCE">
    <w:pPr>
      <w:pStyle w:val="BodyA"/>
      <w:spacing w:line="332" w:lineRule="exact"/>
    </w:pPr>
  </w:p>
  <w:p w14:paraId="0BEA5836" w14:textId="77777777" w:rsidR="004D1DCE" w:rsidRDefault="00BF04CD">
    <w:pPr>
      <w:pStyle w:val="BodyA"/>
      <w:spacing w:line="720" w:lineRule="auto"/>
    </w:pPr>
    <w:r>
      <w:rPr>
        <w:noProof/>
      </w:rPr>
      <w:drawing>
        <wp:inline distT="0" distB="0" distL="0" distR="0" wp14:anchorId="432DAA66" wp14:editId="49EEF048">
          <wp:extent cx="1866900" cy="466725"/>
          <wp:effectExtent l="0" t="0" r="0" b="0"/>
          <wp:docPr id="1073741825" name="officeArt object" descr="C:\Users\310226887\Documents\OneDrive for Business\brand guidelines\lumileds\logo\Lumileds_Logo_All\Lumileds_Logo_RGB_Color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310226887\Documents\OneDrive for Business\brand guidelines\lumileds\logo\Lumileds_Logo_All\Lumileds_Logo_RGB_Color_Color.png" descr="C:\Users\310226887\Documents\OneDrive for Business\brand guidelines\lumileds\logo\Lumileds_Logo_All\Lumileds_Logo_RGB_Color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466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</w:p>
  <w:p w14:paraId="3846CE7C" w14:textId="77777777" w:rsidR="004D1DCE" w:rsidRDefault="004D1DCE">
    <w:pPr>
      <w:pStyle w:val="BodyA"/>
      <w:spacing w:line="2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81D61" w14:textId="77777777" w:rsidR="004D1DCE" w:rsidRDefault="004D1DCE">
    <w:pPr>
      <w:pStyle w:val="BodyA"/>
      <w:spacing w:line="240" w:lineRule="exact"/>
    </w:pPr>
  </w:p>
  <w:p w14:paraId="1D2BEC01" w14:textId="77777777" w:rsidR="004D1DCE" w:rsidRDefault="004D1DCE">
    <w:pPr>
      <w:pStyle w:val="BodyA"/>
      <w:spacing w:line="240" w:lineRule="exact"/>
    </w:pPr>
  </w:p>
  <w:p w14:paraId="3909AD11" w14:textId="77777777" w:rsidR="004D1DCE" w:rsidRDefault="004D1DCE">
    <w:pPr>
      <w:pStyle w:val="BodyA"/>
      <w:spacing w:line="240" w:lineRule="exact"/>
    </w:pPr>
  </w:p>
  <w:p w14:paraId="434142B0" w14:textId="77777777" w:rsidR="004D1DCE" w:rsidRDefault="004D1DCE">
    <w:pPr>
      <w:pStyle w:val="BodyA"/>
      <w:spacing w:line="240" w:lineRule="exact"/>
    </w:pPr>
  </w:p>
  <w:p w14:paraId="39A827CA" w14:textId="77777777" w:rsidR="004D1DCE" w:rsidRDefault="004D1DCE">
    <w:pPr>
      <w:pStyle w:val="BodyA"/>
      <w:spacing w:line="240" w:lineRule="exact"/>
    </w:pPr>
  </w:p>
  <w:p w14:paraId="030B3FA9" w14:textId="49B4EF92" w:rsidR="004D1DCE" w:rsidRDefault="00BF04CD">
    <w:pPr>
      <w:pStyle w:val="BodyA"/>
    </w:pPr>
    <w:r>
      <w:rPr>
        <w:noProof/>
      </w:rPr>
      <w:drawing>
        <wp:inline distT="0" distB="0" distL="0" distR="0" wp14:anchorId="6E84E334" wp14:editId="7B0D350D">
          <wp:extent cx="3019425" cy="756848"/>
          <wp:effectExtent l="0" t="0" r="0" b="0"/>
          <wp:docPr id="1073741826" name="officeArt object" descr="C:\Users\310226887\Documents\OneDrive for Business\brand guidelines\lumileds\logo\Lumileds_Logo_All\Lumileds_Logo_RGB_Color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310226887\Documents\OneDrive for Business\brand guidelines\lumileds\logo\Lumileds_Logo_All\Lumileds_Logo_RGB_Color_Color.png" descr="C:\Users\310226887\Documents\OneDrive for Business\brand guidelines\lumileds\logo\Lumileds_Logo_All\Lumileds_Logo_RGB_Color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9425" cy="7568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262A6"/>
    <w:multiLevelType w:val="hybridMultilevel"/>
    <w:tmpl w:val="66343EBA"/>
    <w:lvl w:ilvl="0" w:tplc="F87692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7960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88B5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EC6D3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ECD5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0CCF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96817E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A2CD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7892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143605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CE"/>
    <w:rsid w:val="000155F8"/>
    <w:rsid w:val="00042E5C"/>
    <w:rsid w:val="000462C6"/>
    <w:rsid w:val="000807C4"/>
    <w:rsid w:val="0008097C"/>
    <w:rsid w:val="000951F3"/>
    <w:rsid w:val="00095D87"/>
    <w:rsid w:val="000A50ED"/>
    <w:rsid w:val="000A7900"/>
    <w:rsid w:val="000F3C34"/>
    <w:rsid w:val="0011373E"/>
    <w:rsid w:val="001260C8"/>
    <w:rsid w:val="00135629"/>
    <w:rsid w:val="00147B55"/>
    <w:rsid w:val="00161428"/>
    <w:rsid w:val="00190AD4"/>
    <w:rsid w:val="001B6F74"/>
    <w:rsid w:val="001C6A76"/>
    <w:rsid w:val="001F1D9B"/>
    <w:rsid w:val="00225C87"/>
    <w:rsid w:val="00246959"/>
    <w:rsid w:val="00276D07"/>
    <w:rsid w:val="002A7BAF"/>
    <w:rsid w:val="002D1802"/>
    <w:rsid w:val="002F0D6F"/>
    <w:rsid w:val="002F108A"/>
    <w:rsid w:val="00301866"/>
    <w:rsid w:val="00304A1E"/>
    <w:rsid w:val="00317462"/>
    <w:rsid w:val="00326770"/>
    <w:rsid w:val="00335839"/>
    <w:rsid w:val="003518C5"/>
    <w:rsid w:val="003877E9"/>
    <w:rsid w:val="003934B0"/>
    <w:rsid w:val="003C70CA"/>
    <w:rsid w:val="00412AF9"/>
    <w:rsid w:val="004231CA"/>
    <w:rsid w:val="00452A6E"/>
    <w:rsid w:val="00493F4C"/>
    <w:rsid w:val="004949F1"/>
    <w:rsid w:val="00496392"/>
    <w:rsid w:val="004A1E77"/>
    <w:rsid w:val="004A3296"/>
    <w:rsid w:val="004D1DCE"/>
    <w:rsid w:val="004F085C"/>
    <w:rsid w:val="0050123F"/>
    <w:rsid w:val="00506179"/>
    <w:rsid w:val="005265A2"/>
    <w:rsid w:val="005343CC"/>
    <w:rsid w:val="00544CB4"/>
    <w:rsid w:val="0058531B"/>
    <w:rsid w:val="005B0123"/>
    <w:rsid w:val="005B6D5E"/>
    <w:rsid w:val="005D56EB"/>
    <w:rsid w:val="005E01D8"/>
    <w:rsid w:val="0060162C"/>
    <w:rsid w:val="00614994"/>
    <w:rsid w:val="006265A9"/>
    <w:rsid w:val="00647136"/>
    <w:rsid w:val="00657947"/>
    <w:rsid w:val="00680D51"/>
    <w:rsid w:val="00686405"/>
    <w:rsid w:val="006A5A49"/>
    <w:rsid w:val="006B2DFD"/>
    <w:rsid w:val="006B396A"/>
    <w:rsid w:val="006B584D"/>
    <w:rsid w:val="006D09BD"/>
    <w:rsid w:val="006E3064"/>
    <w:rsid w:val="006F256A"/>
    <w:rsid w:val="00704735"/>
    <w:rsid w:val="00712104"/>
    <w:rsid w:val="00743DC3"/>
    <w:rsid w:val="007642DF"/>
    <w:rsid w:val="00790BF8"/>
    <w:rsid w:val="007D14C6"/>
    <w:rsid w:val="007E5AD9"/>
    <w:rsid w:val="007F2361"/>
    <w:rsid w:val="008042D1"/>
    <w:rsid w:val="00847D75"/>
    <w:rsid w:val="00863DEA"/>
    <w:rsid w:val="0086564F"/>
    <w:rsid w:val="008664EE"/>
    <w:rsid w:val="008A5C58"/>
    <w:rsid w:val="008B2C3A"/>
    <w:rsid w:val="008D44A1"/>
    <w:rsid w:val="008E6A77"/>
    <w:rsid w:val="00900E9E"/>
    <w:rsid w:val="009150C1"/>
    <w:rsid w:val="0091578F"/>
    <w:rsid w:val="00921470"/>
    <w:rsid w:val="00941E4C"/>
    <w:rsid w:val="0094747C"/>
    <w:rsid w:val="00966620"/>
    <w:rsid w:val="009877E6"/>
    <w:rsid w:val="009A00B7"/>
    <w:rsid w:val="009D42D5"/>
    <w:rsid w:val="009D7428"/>
    <w:rsid w:val="009E378A"/>
    <w:rsid w:val="009E517D"/>
    <w:rsid w:val="009F0078"/>
    <w:rsid w:val="009F7BFE"/>
    <w:rsid w:val="00A13C37"/>
    <w:rsid w:val="00A17856"/>
    <w:rsid w:val="00A17EDB"/>
    <w:rsid w:val="00A34FCA"/>
    <w:rsid w:val="00A45704"/>
    <w:rsid w:val="00A7043A"/>
    <w:rsid w:val="00A801B2"/>
    <w:rsid w:val="00A878D4"/>
    <w:rsid w:val="00AA720D"/>
    <w:rsid w:val="00AA7D6F"/>
    <w:rsid w:val="00AA7E18"/>
    <w:rsid w:val="00AE582D"/>
    <w:rsid w:val="00AF0ACA"/>
    <w:rsid w:val="00AF250C"/>
    <w:rsid w:val="00B017EE"/>
    <w:rsid w:val="00B027D0"/>
    <w:rsid w:val="00B3177D"/>
    <w:rsid w:val="00B62110"/>
    <w:rsid w:val="00B669F6"/>
    <w:rsid w:val="00B7700E"/>
    <w:rsid w:val="00BD0547"/>
    <w:rsid w:val="00BD2F71"/>
    <w:rsid w:val="00BD466C"/>
    <w:rsid w:val="00BF04CD"/>
    <w:rsid w:val="00C05B01"/>
    <w:rsid w:val="00C12A02"/>
    <w:rsid w:val="00C158DC"/>
    <w:rsid w:val="00C55D52"/>
    <w:rsid w:val="00C847AA"/>
    <w:rsid w:val="00CB4EB1"/>
    <w:rsid w:val="00CC5520"/>
    <w:rsid w:val="00D11794"/>
    <w:rsid w:val="00D20C85"/>
    <w:rsid w:val="00D5377C"/>
    <w:rsid w:val="00D60DFE"/>
    <w:rsid w:val="00D632A6"/>
    <w:rsid w:val="00D90723"/>
    <w:rsid w:val="00D96C2F"/>
    <w:rsid w:val="00DA63E5"/>
    <w:rsid w:val="00DD52F9"/>
    <w:rsid w:val="00DE6ABC"/>
    <w:rsid w:val="00DF0999"/>
    <w:rsid w:val="00DF24BC"/>
    <w:rsid w:val="00E12B45"/>
    <w:rsid w:val="00E162CD"/>
    <w:rsid w:val="00E608A9"/>
    <w:rsid w:val="00E828FC"/>
    <w:rsid w:val="00EA14E1"/>
    <w:rsid w:val="00EE0B25"/>
    <w:rsid w:val="00EF744D"/>
    <w:rsid w:val="00F30B12"/>
    <w:rsid w:val="00F7062B"/>
    <w:rsid w:val="00F70F9D"/>
    <w:rsid w:val="00FA5478"/>
    <w:rsid w:val="00FB3BEB"/>
    <w:rsid w:val="00FC4B29"/>
    <w:rsid w:val="00FD061B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810B1"/>
  <w15:docId w15:val="{B875AAA2-DC41-7A4B-BADB-DADBC37B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4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76" w:eastAsia="Helvetica 76" w:hAnsi="Helvetica 76" w:cs="Helvetica 76"/>
      <w:color w:val="000000"/>
      <w:sz w:val="24"/>
      <w:szCs w:val="24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563C1"/>
      <w:sz w:val="22"/>
      <w:szCs w:val="22"/>
      <w:u w:val="single" w:color="0563C1"/>
      <w:lang w:val="nl-NL"/>
    </w:rPr>
  </w:style>
  <w:style w:type="character" w:customStyle="1" w:styleId="Hyperlink1">
    <w:name w:val="Hyperlink.1"/>
    <w:basedOn w:val="None"/>
    <w:rPr>
      <w:rFonts w:ascii="Arial" w:eastAsia="Arial" w:hAnsi="Arial" w:cs="Arial"/>
      <w:color w:val="0000FF"/>
      <w:u w:val="single" w:color="0000FF"/>
    </w:rPr>
  </w:style>
  <w:style w:type="character" w:customStyle="1" w:styleId="Hyperlink2">
    <w:name w:val="Hyperlink.2"/>
    <w:basedOn w:val="None"/>
    <w:rPr>
      <w:rFonts w:ascii="Arial" w:eastAsia="Arial" w:hAnsi="Arial" w:cs="Arial"/>
      <w:color w:val="0563C1"/>
      <w:u w:val="single" w:color="0563C1"/>
    </w:rPr>
  </w:style>
  <w:style w:type="character" w:customStyle="1" w:styleId="Hyperlink3">
    <w:name w:val="Hyperlink.3"/>
    <w:basedOn w:val="None"/>
    <w:rPr>
      <w:rFonts w:ascii="Arial" w:eastAsia="Arial" w:hAnsi="Arial" w:cs="Arial"/>
      <w:color w:val="0000FF"/>
      <w:u w:val="single" w:color="0000FF"/>
      <w:lang w:val="it-IT"/>
    </w:rPr>
  </w:style>
  <w:style w:type="paragraph" w:customStyle="1" w:styleId="BodyCopy-Gil">
    <w:name w:val="Body Copy-Gil"/>
    <w:pPr>
      <w:widowControl w:val="0"/>
      <w:spacing w:line="340" w:lineRule="atLeast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686405"/>
    <w:rPr>
      <w:color w:val="605E5C"/>
      <w:shd w:val="clear" w:color="auto" w:fill="E1DFDD"/>
    </w:rPr>
  </w:style>
  <w:style w:type="paragraph" w:customStyle="1" w:styleId="Body0">
    <w:name w:val="Body"/>
    <w:rsid w:val="00A45704"/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E54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Neue Frutiger World Book" w:hAnsi="Neue Frutiger World Book" w:cs="Neue Frutiger World Book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6D09BD"/>
  </w:style>
  <w:style w:type="paragraph" w:styleId="Header">
    <w:name w:val="header"/>
    <w:basedOn w:val="Normal"/>
    <w:link w:val="HeaderChar"/>
    <w:uiPriority w:val="99"/>
    <w:unhideWhenUsed/>
    <w:rsid w:val="000155F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HeaderChar">
    <w:name w:val="Header Char"/>
    <w:basedOn w:val="DefaultParagraphFont"/>
    <w:link w:val="Header"/>
    <w:uiPriority w:val="99"/>
    <w:rsid w:val="000155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55F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0155F8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55F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E12B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12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2B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B45"/>
    <w:rPr>
      <w:rFonts w:eastAsia="Times New Roman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B45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5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mileds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ilipsautoorders@lumileds.com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e.spencer@barolin-spencer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ubry.baugh@lumiled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mileds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Baugh, Aubry</dc:creator>
  <cp:lastModifiedBy>Joel Spencer</cp:lastModifiedBy>
  <cp:revision>9</cp:revision>
  <cp:lastPrinted>2024-02-23T16:32:00Z</cp:lastPrinted>
  <dcterms:created xsi:type="dcterms:W3CDTF">2024-10-28T18:49:00Z</dcterms:created>
  <dcterms:modified xsi:type="dcterms:W3CDTF">2024-10-28T20:38:00Z</dcterms:modified>
</cp:coreProperties>
</file>